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8FB" w:rsidRPr="00D94C2C" w:rsidRDefault="004075D4" w:rsidP="000938FB">
      <w:pPr>
        <w:jc w:val="center"/>
        <w:rPr>
          <w:b/>
          <w:color w:val="000000"/>
          <w:sz w:val="44"/>
          <w:szCs w:val="44"/>
          <w:shd w:val="clear" w:color="auto" w:fill="FFFFFF"/>
        </w:rPr>
      </w:pPr>
      <w:bookmarkStart w:id="0" w:name="_GoBack"/>
      <w:bookmarkEnd w:id="0"/>
      <w:r w:rsidRPr="00D94C2C">
        <w:rPr>
          <w:rFonts w:hint="eastAsia"/>
          <w:b/>
          <w:color w:val="000000"/>
          <w:sz w:val="44"/>
          <w:szCs w:val="44"/>
          <w:shd w:val="clear" w:color="auto" w:fill="FFFFFF"/>
        </w:rPr>
        <w:t>奖项申报科研承诺书</w:t>
      </w:r>
    </w:p>
    <w:p w:rsidR="00100117" w:rsidRPr="00100117" w:rsidRDefault="00100117" w:rsidP="000938FB">
      <w:pPr>
        <w:jc w:val="center"/>
        <w:rPr>
          <w:b/>
          <w:color w:val="000000"/>
          <w:sz w:val="28"/>
          <w:szCs w:val="28"/>
          <w:shd w:val="clear" w:color="auto" w:fill="FFFFFF"/>
        </w:rPr>
      </w:pPr>
    </w:p>
    <w:p w:rsidR="00C43B02" w:rsidRPr="0033490E" w:rsidRDefault="00C81688" w:rsidP="0033490E">
      <w:pPr>
        <w:pStyle w:val="a4"/>
        <w:numPr>
          <w:ilvl w:val="0"/>
          <w:numId w:val="2"/>
        </w:numPr>
        <w:ind w:firstLineChars="0"/>
        <w:rPr>
          <w:b/>
          <w:color w:val="000000"/>
          <w:sz w:val="28"/>
          <w:szCs w:val="28"/>
          <w:shd w:val="clear" w:color="auto" w:fill="FFFFFF"/>
        </w:rPr>
      </w:pPr>
      <w:r w:rsidRPr="00D94C2C">
        <w:rPr>
          <w:rFonts w:hint="eastAsia"/>
          <w:b/>
          <w:color w:val="000000"/>
          <w:sz w:val="28"/>
          <w:szCs w:val="28"/>
          <w:shd w:val="clear" w:color="auto" w:fill="FFFFFF"/>
        </w:rPr>
        <w:t>申报人基本信息</w:t>
      </w:r>
    </w:p>
    <w:tbl>
      <w:tblPr>
        <w:tblStyle w:val="a3"/>
        <w:tblW w:w="0" w:type="auto"/>
        <w:tblLook w:val="04A0" w:firstRow="1" w:lastRow="0" w:firstColumn="1" w:lastColumn="0" w:noHBand="0" w:noVBand="1"/>
      </w:tblPr>
      <w:tblGrid>
        <w:gridCol w:w="2660"/>
        <w:gridCol w:w="1701"/>
        <w:gridCol w:w="2268"/>
        <w:gridCol w:w="1701"/>
      </w:tblGrid>
      <w:tr w:rsidR="00C81688" w:rsidRPr="00100117" w:rsidTr="006C0A3E">
        <w:tc>
          <w:tcPr>
            <w:tcW w:w="2660" w:type="dxa"/>
          </w:tcPr>
          <w:p w:rsidR="00C81688" w:rsidRPr="00100117" w:rsidRDefault="00C81688" w:rsidP="00C81688">
            <w:pPr>
              <w:jc w:val="center"/>
              <w:rPr>
                <w:color w:val="000000"/>
                <w:sz w:val="24"/>
                <w:szCs w:val="24"/>
                <w:shd w:val="clear" w:color="auto" w:fill="FFFFFF"/>
              </w:rPr>
            </w:pPr>
            <w:r w:rsidRPr="00100117">
              <w:rPr>
                <w:rFonts w:hint="eastAsia"/>
                <w:color w:val="000000"/>
                <w:sz w:val="24"/>
                <w:szCs w:val="24"/>
                <w:shd w:val="clear" w:color="auto" w:fill="FFFFFF"/>
              </w:rPr>
              <w:t>申报人姓名</w:t>
            </w:r>
          </w:p>
        </w:tc>
        <w:tc>
          <w:tcPr>
            <w:tcW w:w="1701" w:type="dxa"/>
          </w:tcPr>
          <w:p w:rsidR="00C81688" w:rsidRPr="00100117" w:rsidRDefault="00C81688" w:rsidP="00C81688">
            <w:pPr>
              <w:jc w:val="center"/>
              <w:rPr>
                <w:color w:val="000000"/>
                <w:sz w:val="24"/>
                <w:szCs w:val="24"/>
                <w:shd w:val="clear" w:color="auto" w:fill="FFFFFF"/>
              </w:rPr>
            </w:pPr>
          </w:p>
        </w:tc>
        <w:tc>
          <w:tcPr>
            <w:tcW w:w="2268" w:type="dxa"/>
          </w:tcPr>
          <w:p w:rsidR="00C81688" w:rsidRPr="00100117" w:rsidRDefault="00C81688" w:rsidP="00C81688">
            <w:pPr>
              <w:jc w:val="center"/>
              <w:rPr>
                <w:color w:val="000000"/>
                <w:sz w:val="24"/>
                <w:szCs w:val="24"/>
                <w:shd w:val="clear" w:color="auto" w:fill="FFFFFF"/>
              </w:rPr>
            </w:pPr>
            <w:r w:rsidRPr="00100117">
              <w:rPr>
                <w:rFonts w:hint="eastAsia"/>
                <w:color w:val="000000"/>
                <w:sz w:val="24"/>
                <w:szCs w:val="24"/>
                <w:shd w:val="clear" w:color="auto" w:fill="FFFFFF"/>
              </w:rPr>
              <w:t>申报奖项名称</w:t>
            </w:r>
          </w:p>
        </w:tc>
        <w:tc>
          <w:tcPr>
            <w:tcW w:w="1701" w:type="dxa"/>
          </w:tcPr>
          <w:p w:rsidR="00C81688" w:rsidRPr="00100117" w:rsidRDefault="00C81688" w:rsidP="00C81688">
            <w:pPr>
              <w:jc w:val="center"/>
              <w:rPr>
                <w:color w:val="000000"/>
                <w:sz w:val="24"/>
                <w:szCs w:val="24"/>
                <w:shd w:val="clear" w:color="auto" w:fill="FFFFFF"/>
              </w:rPr>
            </w:pPr>
          </w:p>
        </w:tc>
      </w:tr>
      <w:tr w:rsidR="00C81688" w:rsidRPr="00100117" w:rsidTr="006C0A3E">
        <w:tc>
          <w:tcPr>
            <w:tcW w:w="2660" w:type="dxa"/>
          </w:tcPr>
          <w:p w:rsidR="00C81688" w:rsidRPr="00100117" w:rsidRDefault="00C81688" w:rsidP="00C81688">
            <w:pPr>
              <w:jc w:val="center"/>
              <w:rPr>
                <w:color w:val="000000"/>
                <w:sz w:val="24"/>
                <w:szCs w:val="24"/>
                <w:shd w:val="clear" w:color="auto" w:fill="FFFFFF"/>
              </w:rPr>
            </w:pPr>
            <w:r w:rsidRPr="00100117">
              <w:rPr>
                <w:rFonts w:hint="eastAsia"/>
                <w:color w:val="000000"/>
                <w:sz w:val="24"/>
                <w:szCs w:val="24"/>
                <w:shd w:val="clear" w:color="auto" w:fill="FFFFFF"/>
              </w:rPr>
              <w:t>学号</w:t>
            </w:r>
          </w:p>
        </w:tc>
        <w:tc>
          <w:tcPr>
            <w:tcW w:w="1701" w:type="dxa"/>
          </w:tcPr>
          <w:p w:rsidR="00C81688" w:rsidRPr="00100117" w:rsidRDefault="00C81688" w:rsidP="00C81688">
            <w:pPr>
              <w:jc w:val="center"/>
              <w:rPr>
                <w:color w:val="000000"/>
                <w:sz w:val="24"/>
                <w:szCs w:val="24"/>
                <w:shd w:val="clear" w:color="auto" w:fill="FFFFFF"/>
              </w:rPr>
            </w:pPr>
          </w:p>
        </w:tc>
        <w:tc>
          <w:tcPr>
            <w:tcW w:w="2268" w:type="dxa"/>
          </w:tcPr>
          <w:p w:rsidR="00C81688" w:rsidRPr="00100117" w:rsidRDefault="00C81688" w:rsidP="00EB52C4">
            <w:pPr>
              <w:jc w:val="center"/>
              <w:rPr>
                <w:color w:val="000000"/>
                <w:sz w:val="24"/>
                <w:szCs w:val="24"/>
                <w:shd w:val="clear" w:color="auto" w:fill="FFFFFF"/>
              </w:rPr>
            </w:pPr>
            <w:r w:rsidRPr="00100117">
              <w:rPr>
                <w:rFonts w:hint="eastAsia"/>
                <w:color w:val="000000"/>
                <w:sz w:val="24"/>
                <w:szCs w:val="24"/>
                <w:shd w:val="clear" w:color="auto" w:fill="FFFFFF"/>
              </w:rPr>
              <w:t>学科专业</w:t>
            </w:r>
          </w:p>
        </w:tc>
        <w:tc>
          <w:tcPr>
            <w:tcW w:w="1701" w:type="dxa"/>
          </w:tcPr>
          <w:p w:rsidR="00C81688" w:rsidRPr="00100117" w:rsidRDefault="00C81688" w:rsidP="00EB52C4">
            <w:pPr>
              <w:jc w:val="center"/>
              <w:rPr>
                <w:color w:val="000000"/>
                <w:sz w:val="24"/>
                <w:szCs w:val="24"/>
                <w:shd w:val="clear" w:color="auto" w:fill="FFFFFF"/>
              </w:rPr>
            </w:pPr>
          </w:p>
        </w:tc>
      </w:tr>
      <w:tr w:rsidR="00C81688" w:rsidRPr="00100117" w:rsidTr="006C0A3E">
        <w:tc>
          <w:tcPr>
            <w:tcW w:w="2660" w:type="dxa"/>
          </w:tcPr>
          <w:p w:rsidR="00C81688" w:rsidRPr="00100117" w:rsidRDefault="00F60BE7" w:rsidP="009050C0">
            <w:pPr>
              <w:jc w:val="center"/>
              <w:rPr>
                <w:color w:val="000000"/>
                <w:sz w:val="24"/>
                <w:szCs w:val="24"/>
                <w:shd w:val="clear" w:color="auto" w:fill="FFFFFF"/>
              </w:rPr>
            </w:pPr>
            <w:r w:rsidRPr="00100117">
              <w:rPr>
                <w:rFonts w:hint="eastAsia"/>
                <w:color w:val="000000"/>
                <w:sz w:val="24"/>
                <w:szCs w:val="24"/>
                <w:shd w:val="clear" w:color="auto" w:fill="FFFFFF"/>
              </w:rPr>
              <w:t>学位类别</w:t>
            </w:r>
            <w:r w:rsidR="005F1763">
              <w:rPr>
                <w:color w:val="000000"/>
                <w:sz w:val="24"/>
                <w:szCs w:val="24"/>
                <w:shd w:val="clear" w:color="auto" w:fill="FFFFFF"/>
              </w:rPr>
              <w:fldChar w:fldCharType="begin"/>
            </w:r>
            <w:r w:rsidR="005F1763">
              <w:rPr>
                <w:color w:val="000000"/>
                <w:sz w:val="24"/>
                <w:szCs w:val="24"/>
                <w:shd w:val="clear" w:color="auto" w:fill="FFFFFF"/>
              </w:rPr>
              <w:instrText xml:space="preserve"> </w:instrText>
            </w:r>
            <w:r w:rsidR="005F1763">
              <w:rPr>
                <w:rFonts w:hint="eastAsia"/>
                <w:color w:val="000000"/>
                <w:sz w:val="24"/>
                <w:szCs w:val="24"/>
                <w:shd w:val="clear" w:color="auto" w:fill="FFFFFF"/>
              </w:rPr>
              <w:instrText>= 1 \* GB3</w:instrText>
            </w:r>
            <w:r w:rsidR="005F1763">
              <w:rPr>
                <w:color w:val="000000"/>
                <w:sz w:val="24"/>
                <w:szCs w:val="24"/>
                <w:shd w:val="clear" w:color="auto" w:fill="FFFFFF"/>
              </w:rPr>
              <w:instrText xml:space="preserve"> </w:instrText>
            </w:r>
            <w:r w:rsidR="005F1763">
              <w:rPr>
                <w:color w:val="000000"/>
                <w:sz w:val="24"/>
                <w:szCs w:val="24"/>
                <w:shd w:val="clear" w:color="auto" w:fill="FFFFFF"/>
              </w:rPr>
              <w:fldChar w:fldCharType="separate"/>
            </w:r>
            <w:r w:rsidR="005F1763">
              <w:rPr>
                <w:rFonts w:hint="eastAsia"/>
                <w:noProof/>
                <w:color w:val="000000"/>
                <w:sz w:val="24"/>
                <w:szCs w:val="24"/>
                <w:shd w:val="clear" w:color="auto" w:fill="FFFFFF"/>
              </w:rPr>
              <w:t>①</w:t>
            </w:r>
            <w:r w:rsidR="005F1763">
              <w:rPr>
                <w:color w:val="000000"/>
                <w:sz w:val="24"/>
                <w:szCs w:val="24"/>
                <w:shd w:val="clear" w:color="auto" w:fill="FFFFFF"/>
              </w:rPr>
              <w:fldChar w:fldCharType="end"/>
            </w:r>
          </w:p>
        </w:tc>
        <w:tc>
          <w:tcPr>
            <w:tcW w:w="1701" w:type="dxa"/>
          </w:tcPr>
          <w:p w:rsidR="00C81688" w:rsidRPr="00100117" w:rsidRDefault="00C81688" w:rsidP="00C81688">
            <w:pPr>
              <w:jc w:val="center"/>
              <w:rPr>
                <w:color w:val="000000"/>
                <w:sz w:val="24"/>
                <w:szCs w:val="24"/>
                <w:shd w:val="clear" w:color="auto" w:fill="FFFFFF"/>
              </w:rPr>
            </w:pPr>
          </w:p>
        </w:tc>
        <w:tc>
          <w:tcPr>
            <w:tcW w:w="2268" w:type="dxa"/>
          </w:tcPr>
          <w:p w:rsidR="00C81688" w:rsidRPr="00100117" w:rsidRDefault="00F60BE7" w:rsidP="009050C0">
            <w:pPr>
              <w:jc w:val="center"/>
              <w:rPr>
                <w:color w:val="000000"/>
                <w:sz w:val="24"/>
                <w:szCs w:val="24"/>
                <w:shd w:val="clear" w:color="auto" w:fill="FFFFFF"/>
              </w:rPr>
            </w:pPr>
            <w:r w:rsidRPr="00100117">
              <w:rPr>
                <w:rFonts w:hint="eastAsia"/>
                <w:color w:val="000000"/>
                <w:sz w:val="24"/>
                <w:szCs w:val="24"/>
                <w:shd w:val="clear" w:color="auto" w:fill="FFFFFF"/>
              </w:rPr>
              <w:t>入学年份</w:t>
            </w:r>
            <w:r w:rsidR="00B95F43" w:rsidRPr="00100117">
              <w:rPr>
                <w:rFonts w:hint="eastAsia"/>
                <w:color w:val="000000"/>
                <w:sz w:val="24"/>
                <w:szCs w:val="24"/>
                <w:shd w:val="clear" w:color="auto" w:fill="FFFFFF"/>
              </w:rPr>
              <w:t>/</w:t>
            </w:r>
            <w:r w:rsidR="00B95F43" w:rsidRPr="00100117">
              <w:rPr>
                <w:rFonts w:hint="eastAsia"/>
                <w:color w:val="000000"/>
                <w:sz w:val="24"/>
                <w:szCs w:val="24"/>
                <w:shd w:val="clear" w:color="auto" w:fill="FFFFFF"/>
              </w:rPr>
              <w:t>批次</w:t>
            </w:r>
            <w:r w:rsidR="005F1763">
              <w:rPr>
                <w:color w:val="000000"/>
                <w:sz w:val="24"/>
                <w:szCs w:val="24"/>
                <w:shd w:val="clear" w:color="auto" w:fill="FFFFFF"/>
              </w:rPr>
              <w:fldChar w:fldCharType="begin"/>
            </w:r>
            <w:r w:rsidR="005F1763">
              <w:rPr>
                <w:color w:val="000000"/>
                <w:sz w:val="24"/>
                <w:szCs w:val="24"/>
                <w:shd w:val="clear" w:color="auto" w:fill="FFFFFF"/>
              </w:rPr>
              <w:instrText xml:space="preserve"> </w:instrText>
            </w:r>
            <w:r w:rsidR="005F1763">
              <w:rPr>
                <w:rFonts w:hint="eastAsia"/>
                <w:color w:val="000000"/>
                <w:sz w:val="24"/>
                <w:szCs w:val="24"/>
                <w:shd w:val="clear" w:color="auto" w:fill="FFFFFF"/>
              </w:rPr>
              <w:instrText>= 2 \* GB3</w:instrText>
            </w:r>
            <w:r w:rsidR="005F1763">
              <w:rPr>
                <w:color w:val="000000"/>
                <w:sz w:val="24"/>
                <w:szCs w:val="24"/>
                <w:shd w:val="clear" w:color="auto" w:fill="FFFFFF"/>
              </w:rPr>
              <w:instrText xml:space="preserve"> </w:instrText>
            </w:r>
            <w:r w:rsidR="005F1763">
              <w:rPr>
                <w:color w:val="000000"/>
                <w:sz w:val="24"/>
                <w:szCs w:val="24"/>
                <w:shd w:val="clear" w:color="auto" w:fill="FFFFFF"/>
              </w:rPr>
              <w:fldChar w:fldCharType="separate"/>
            </w:r>
            <w:r w:rsidR="005F1763">
              <w:rPr>
                <w:rFonts w:hint="eastAsia"/>
                <w:noProof/>
                <w:color w:val="000000"/>
                <w:sz w:val="24"/>
                <w:szCs w:val="24"/>
                <w:shd w:val="clear" w:color="auto" w:fill="FFFFFF"/>
              </w:rPr>
              <w:t>②</w:t>
            </w:r>
            <w:r w:rsidR="005F1763">
              <w:rPr>
                <w:color w:val="000000"/>
                <w:sz w:val="24"/>
                <w:szCs w:val="24"/>
                <w:shd w:val="clear" w:color="auto" w:fill="FFFFFF"/>
              </w:rPr>
              <w:fldChar w:fldCharType="end"/>
            </w:r>
          </w:p>
        </w:tc>
        <w:tc>
          <w:tcPr>
            <w:tcW w:w="1701" w:type="dxa"/>
          </w:tcPr>
          <w:p w:rsidR="00C81688" w:rsidRPr="00100117" w:rsidRDefault="00C81688" w:rsidP="00C81688">
            <w:pPr>
              <w:jc w:val="center"/>
              <w:rPr>
                <w:color w:val="000000"/>
                <w:sz w:val="24"/>
                <w:szCs w:val="24"/>
                <w:shd w:val="clear" w:color="auto" w:fill="FFFFFF"/>
              </w:rPr>
            </w:pPr>
          </w:p>
        </w:tc>
      </w:tr>
      <w:tr w:rsidR="00C81688" w:rsidRPr="00100117" w:rsidTr="006C0A3E">
        <w:tc>
          <w:tcPr>
            <w:tcW w:w="2660" w:type="dxa"/>
          </w:tcPr>
          <w:p w:rsidR="00C81688" w:rsidRPr="00100117" w:rsidRDefault="00F60BE7" w:rsidP="00C81688">
            <w:pPr>
              <w:jc w:val="center"/>
              <w:rPr>
                <w:color w:val="000000"/>
                <w:sz w:val="24"/>
                <w:szCs w:val="24"/>
                <w:shd w:val="clear" w:color="auto" w:fill="FFFFFF"/>
              </w:rPr>
            </w:pPr>
            <w:r w:rsidRPr="00100117">
              <w:rPr>
                <w:rFonts w:hint="eastAsia"/>
                <w:color w:val="000000"/>
                <w:sz w:val="24"/>
                <w:szCs w:val="24"/>
                <w:shd w:val="clear" w:color="auto" w:fill="FFFFFF"/>
              </w:rPr>
              <w:t>攻读方式</w:t>
            </w:r>
            <w:r w:rsidR="005F1763">
              <w:rPr>
                <w:color w:val="000000"/>
                <w:sz w:val="24"/>
                <w:szCs w:val="24"/>
                <w:shd w:val="clear" w:color="auto" w:fill="FFFFFF"/>
              </w:rPr>
              <w:fldChar w:fldCharType="begin"/>
            </w:r>
            <w:r w:rsidR="005F1763">
              <w:rPr>
                <w:color w:val="000000"/>
                <w:sz w:val="24"/>
                <w:szCs w:val="24"/>
                <w:shd w:val="clear" w:color="auto" w:fill="FFFFFF"/>
              </w:rPr>
              <w:instrText xml:space="preserve"> </w:instrText>
            </w:r>
            <w:r w:rsidR="005F1763">
              <w:rPr>
                <w:rFonts w:hint="eastAsia"/>
                <w:color w:val="000000"/>
                <w:sz w:val="24"/>
                <w:szCs w:val="24"/>
                <w:shd w:val="clear" w:color="auto" w:fill="FFFFFF"/>
              </w:rPr>
              <w:instrText>= 3 \* GB3</w:instrText>
            </w:r>
            <w:r w:rsidR="005F1763">
              <w:rPr>
                <w:color w:val="000000"/>
                <w:sz w:val="24"/>
                <w:szCs w:val="24"/>
                <w:shd w:val="clear" w:color="auto" w:fill="FFFFFF"/>
              </w:rPr>
              <w:instrText xml:space="preserve"> </w:instrText>
            </w:r>
            <w:r w:rsidR="005F1763">
              <w:rPr>
                <w:color w:val="000000"/>
                <w:sz w:val="24"/>
                <w:szCs w:val="24"/>
                <w:shd w:val="clear" w:color="auto" w:fill="FFFFFF"/>
              </w:rPr>
              <w:fldChar w:fldCharType="separate"/>
            </w:r>
            <w:r w:rsidR="005F1763">
              <w:rPr>
                <w:rFonts w:hint="eastAsia"/>
                <w:noProof/>
                <w:color w:val="000000"/>
                <w:sz w:val="24"/>
                <w:szCs w:val="24"/>
                <w:shd w:val="clear" w:color="auto" w:fill="FFFFFF"/>
              </w:rPr>
              <w:t>③</w:t>
            </w:r>
            <w:r w:rsidR="005F1763">
              <w:rPr>
                <w:color w:val="000000"/>
                <w:sz w:val="24"/>
                <w:szCs w:val="24"/>
                <w:shd w:val="clear" w:color="auto" w:fill="FFFFFF"/>
              </w:rPr>
              <w:fldChar w:fldCharType="end"/>
            </w:r>
          </w:p>
        </w:tc>
        <w:tc>
          <w:tcPr>
            <w:tcW w:w="1701" w:type="dxa"/>
          </w:tcPr>
          <w:p w:rsidR="00C81688" w:rsidRPr="00100117" w:rsidRDefault="00C81688" w:rsidP="00C81688">
            <w:pPr>
              <w:jc w:val="center"/>
              <w:rPr>
                <w:color w:val="000000"/>
                <w:sz w:val="24"/>
                <w:szCs w:val="24"/>
                <w:shd w:val="clear" w:color="auto" w:fill="FFFFFF"/>
              </w:rPr>
            </w:pPr>
          </w:p>
        </w:tc>
        <w:tc>
          <w:tcPr>
            <w:tcW w:w="2268" w:type="dxa"/>
          </w:tcPr>
          <w:p w:rsidR="00C81688" w:rsidRPr="00100117" w:rsidRDefault="009C3C3F" w:rsidP="00C81688">
            <w:pPr>
              <w:jc w:val="center"/>
              <w:rPr>
                <w:color w:val="000000"/>
                <w:sz w:val="24"/>
                <w:szCs w:val="24"/>
                <w:shd w:val="clear" w:color="auto" w:fill="FFFFFF"/>
              </w:rPr>
            </w:pPr>
            <w:r w:rsidRPr="00100117">
              <w:rPr>
                <w:rFonts w:hint="eastAsia"/>
                <w:color w:val="000000"/>
                <w:sz w:val="24"/>
                <w:szCs w:val="24"/>
                <w:shd w:val="clear" w:color="auto" w:fill="FFFFFF"/>
              </w:rPr>
              <w:t>指导教师姓名</w:t>
            </w:r>
            <w:r>
              <w:rPr>
                <w:color w:val="000000"/>
                <w:sz w:val="24"/>
                <w:szCs w:val="24"/>
                <w:shd w:val="clear" w:color="auto" w:fill="FFFFFF"/>
              </w:rPr>
              <w:fldChar w:fldCharType="begin"/>
            </w:r>
            <w:r>
              <w:rPr>
                <w:color w:val="000000"/>
                <w:sz w:val="24"/>
                <w:szCs w:val="24"/>
                <w:shd w:val="clear" w:color="auto" w:fill="FFFFFF"/>
              </w:rPr>
              <w:instrText xml:space="preserve"> </w:instrText>
            </w:r>
            <w:r>
              <w:rPr>
                <w:rFonts w:hint="eastAsia"/>
                <w:color w:val="000000"/>
                <w:sz w:val="24"/>
                <w:szCs w:val="24"/>
                <w:shd w:val="clear" w:color="auto" w:fill="FFFFFF"/>
              </w:rPr>
              <w:instrText>= 4 \* GB3</w:instrText>
            </w:r>
            <w:r>
              <w:rPr>
                <w:color w:val="000000"/>
                <w:sz w:val="24"/>
                <w:szCs w:val="24"/>
                <w:shd w:val="clear" w:color="auto" w:fill="FFFFFF"/>
              </w:rPr>
              <w:instrText xml:space="preserve"> </w:instrText>
            </w:r>
            <w:r>
              <w:rPr>
                <w:color w:val="000000"/>
                <w:sz w:val="24"/>
                <w:szCs w:val="24"/>
                <w:shd w:val="clear" w:color="auto" w:fill="FFFFFF"/>
              </w:rPr>
              <w:fldChar w:fldCharType="separate"/>
            </w:r>
            <w:r>
              <w:rPr>
                <w:rFonts w:hint="eastAsia"/>
                <w:noProof/>
                <w:color w:val="000000"/>
                <w:sz w:val="24"/>
                <w:szCs w:val="24"/>
                <w:shd w:val="clear" w:color="auto" w:fill="FFFFFF"/>
              </w:rPr>
              <w:t>④</w:t>
            </w:r>
            <w:r>
              <w:rPr>
                <w:color w:val="000000"/>
                <w:sz w:val="24"/>
                <w:szCs w:val="24"/>
                <w:shd w:val="clear" w:color="auto" w:fill="FFFFFF"/>
              </w:rPr>
              <w:fldChar w:fldCharType="end"/>
            </w:r>
          </w:p>
        </w:tc>
        <w:tc>
          <w:tcPr>
            <w:tcW w:w="1701" w:type="dxa"/>
          </w:tcPr>
          <w:p w:rsidR="00C81688" w:rsidRPr="00100117" w:rsidRDefault="00C81688" w:rsidP="00C81688">
            <w:pPr>
              <w:jc w:val="center"/>
              <w:rPr>
                <w:color w:val="000000"/>
                <w:sz w:val="24"/>
                <w:szCs w:val="24"/>
                <w:shd w:val="clear" w:color="auto" w:fill="FFFFFF"/>
              </w:rPr>
            </w:pPr>
          </w:p>
        </w:tc>
      </w:tr>
      <w:tr w:rsidR="00C81688" w:rsidRPr="00100117" w:rsidTr="006C0A3E">
        <w:tc>
          <w:tcPr>
            <w:tcW w:w="2660" w:type="dxa"/>
          </w:tcPr>
          <w:p w:rsidR="00C81688" w:rsidRPr="00100117" w:rsidRDefault="009C3C3F" w:rsidP="0043435F">
            <w:pPr>
              <w:jc w:val="center"/>
              <w:rPr>
                <w:color w:val="000000"/>
                <w:sz w:val="24"/>
                <w:szCs w:val="24"/>
                <w:shd w:val="clear" w:color="auto" w:fill="FFFFFF"/>
              </w:rPr>
            </w:pPr>
            <w:r w:rsidRPr="00100117">
              <w:rPr>
                <w:rFonts w:hint="eastAsia"/>
                <w:color w:val="000000"/>
                <w:sz w:val="24"/>
                <w:szCs w:val="24"/>
                <w:shd w:val="clear" w:color="auto" w:fill="FFFFFF"/>
              </w:rPr>
              <w:t>辅助指导教师姓名</w:t>
            </w:r>
            <w:r>
              <w:rPr>
                <w:color w:val="000000"/>
                <w:sz w:val="24"/>
                <w:szCs w:val="24"/>
                <w:shd w:val="clear" w:color="auto" w:fill="FFFFFF"/>
              </w:rPr>
              <w:fldChar w:fldCharType="begin"/>
            </w:r>
            <w:r>
              <w:rPr>
                <w:color w:val="000000"/>
                <w:sz w:val="24"/>
                <w:szCs w:val="24"/>
                <w:shd w:val="clear" w:color="auto" w:fill="FFFFFF"/>
              </w:rPr>
              <w:instrText xml:space="preserve"> </w:instrText>
            </w:r>
            <w:r>
              <w:rPr>
                <w:rFonts w:hint="eastAsia"/>
                <w:color w:val="000000"/>
                <w:sz w:val="24"/>
                <w:szCs w:val="24"/>
                <w:shd w:val="clear" w:color="auto" w:fill="FFFFFF"/>
              </w:rPr>
              <w:instrText>= 5 \* GB3</w:instrText>
            </w:r>
            <w:r>
              <w:rPr>
                <w:color w:val="000000"/>
                <w:sz w:val="24"/>
                <w:szCs w:val="24"/>
                <w:shd w:val="clear" w:color="auto" w:fill="FFFFFF"/>
              </w:rPr>
              <w:instrText xml:space="preserve"> </w:instrText>
            </w:r>
            <w:r>
              <w:rPr>
                <w:color w:val="000000"/>
                <w:sz w:val="24"/>
                <w:szCs w:val="24"/>
                <w:shd w:val="clear" w:color="auto" w:fill="FFFFFF"/>
              </w:rPr>
              <w:fldChar w:fldCharType="separate"/>
            </w:r>
            <w:r>
              <w:rPr>
                <w:rFonts w:hint="eastAsia"/>
                <w:noProof/>
                <w:color w:val="000000"/>
                <w:sz w:val="24"/>
                <w:szCs w:val="24"/>
                <w:shd w:val="clear" w:color="auto" w:fill="FFFFFF"/>
              </w:rPr>
              <w:t>⑤</w:t>
            </w:r>
            <w:r>
              <w:rPr>
                <w:color w:val="000000"/>
                <w:sz w:val="24"/>
                <w:szCs w:val="24"/>
                <w:shd w:val="clear" w:color="auto" w:fill="FFFFFF"/>
              </w:rPr>
              <w:fldChar w:fldCharType="end"/>
            </w:r>
          </w:p>
        </w:tc>
        <w:tc>
          <w:tcPr>
            <w:tcW w:w="1701" w:type="dxa"/>
          </w:tcPr>
          <w:p w:rsidR="00C81688" w:rsidRPr="00100117" w:rsidRDefault="00C81688" w:rsidP="00C81688">
            <w:pPr>
              <w:jc w:val="center"/>
              <w:rPr>
                <w:color w:val="000000"/>
                <w:sz w:val="24"/>
                <w:szCs w:val="24"/>
                <w:shd w:val="clear" w:color="auto" w:fill="FFFFFF"/>
              </w:rPr>
            </w:pPr>
          </w:p>
        </w:tc>
        <w:tc>
          <w:tcPr>
            <w:tcW w:w="2268" w:type="dxa"/>
          </w:tcPr>
          <w:p w:rsidR="00C81688" w:rsidRPr="00100117" w:rsidRDefault="009C3C3F" w:rsidP="00C81688">
            <w:pPr>
              <w:jc w:val="center"/>
              <w:rPr>
                <w:color w:val="000000"/>
                <w:sz w:val="24"/>
                <w:szCs w:val="24"/>
                <w:shd w:val="clear" w:color="auto" w:fill="FFFFFF"/>
              </w:rPr>
            </w:pPr>
            <w:r w:rsidRPr="00100117">
              <w:rPr>
                <w:rFonts w:hint="eastAsia"/>
                <w:color w:val="000000"/>
                <w:sz w:val="24"/>
                <w:szCs w:val="24"/>
                <w:shd w:val="clear" w:color="auto" w:fill="FFFFFF"/>
              </w:rPr>
              <w:t>原毕业学校</w:t>
            </w:r>
          </w:p>
        </w:tc>
        <w:tc>
          <w:tcPr>
            <w:tcW w:w="1701" w:type="dxa"/>
          </w:tcPr>
          <w:p w:rsidR="00C81688" w:rsidRPr="00100117" w:rsidRDefault="00C81688" w:rsidP="00C81688">
            <w:pPr>
              <w:jc w:val="center"/>
              <w:rPr>
                <w:color w:val="000000"/>
                <w:sz w:val="24"/>
                <w:szCs w:val="24"/>
                <w:shd w:val="clear" w:color="auto" w:fill="FFFFFF"/>
              </w:rPr>
            </w:pPr>
          </w:p>
        </w:tc>
      </w:tr>
    </w:tbl>
    <w:p w:rsidR="00C81688" w:rsidRPr="00100117" w:rsidRDefault="009050C0" w:rsidP="000938FB">
      <w:pPr>
        <w:rPr>
          <w:color w:val="000000"/>
          <w:szCs w:val="21"/>
          <w:shd w:val="clear" w:color="auto" w:fill="FFFFFF"/>
        </w:rPr>
      </w:pPr>
      <w:r w:rsidRPr="00100117">
        <w:rPr>
          <w:rFonts w:hint="eastAsia"/>
          <w:color w:val="000000"/>
          <w:szCs w:val="21"/>
          <w:shd w:val="clear" w:color="auto" w:fill="FFFFFF"/>
        </w:rPr>
        <w:t>填写说明：</w:t>
      </w:r>
    </w:p>
    <w:p w:rsidR="00100117" w:rsidRPr="005F1763" w:rsidRDefault="005F1763" w:rsidP="005F1763">
      <w:pPr>
        <w:rPr>
          <w:color w:val="000000"/>
          <w:szCs w:val="21"/>
          <w:shd w:val="clear" w:color="auto" w:fill="FFFFFF"/>
        </w:rPr>
      </w:pPr>
      <w:r w:rsidRPr="005F1763">
        <w:rPr>
          <w:color w:val="000000"/>
          <w:sz w:val="24"/>
          <w:szCs w:val="24"/>
          <w:shd w:val="clear" w:color="auto" w:fill="FFFFFF"/>
        </w:rPr>
        <w:fldChar w:fldCharType="begin"/>
      </w:r>
      <w:r w:rsidRPr="005F1763">
        <w:rPr>
          <w:color w:val="000000"/>
          <w:sz w:val="24"/>
          <w:szCs w:val="24"/>
          <w:shd w:val="clear" w:color="auto" w:fill="FFFFFF"/>
        </w:rPr>
        <w:instrText xml:space="preserve"> </w:instrText>
      </w:r>
      <w:r w:rsidRPr="005F1763">
        <w:rPr>
          <w:rFonts w:hint="eastAsia"/>
          <w:color w:val="000000"/>
          <w:sz w:val="24"/>
          <w:szCs w:val="24"/>
          <w:shd w:val="clear" w:color="auto" w:fill="FFFFFF"/>
        </w:rPr>
        <w:instrText>= 1 \* GB3</w:instrText>
      </w:r>
      <w:r w:rsidRPr="005F1763">
        <w:rPr>
          <w:color w:val="000000"/>
          <w:sz w:val="24"/>
          <w:szCs w:val="24"/>
          <w:shd w:val="clear" w:color="auto" w:fill="FFFFFF"/>
        </w:rPr>
        <w:instrText xml:space="preserve"> </w:instrText>
      </w:r>
      <w:r w:rsidRPr="005F1763">
        <w:rPr>
          <w:color w:val="000000"/>
          <w:sz w:val="24"/>
          <w:szCs w:val="24"/>
          <w:shd w:val="clear" w:color="auto" w:fill="FFFFFF"/>
        </w:rPr>
        <w:fldChar w:fldCharType="separate"/>
      </w:r>
      <w:r w:rsidRPr="005F1763">
        <w:rPr>
          <w:rFonts w:hint="eastAsia"/>
          <w:noProof/>
          <w:color w:val="000000"/>
          <w:sz w:val="24"/>
          <w:szCs w:val="24"/>
          <w:shd w:val="clear" w:color="auto" w:fill="FFFFFF"/>
        </w:rPr>
        <w:t>①</w:t>
      </w:r>
      <w:r w:rsidRPr="005F1763">
        <w:rPr>
          <w:color w:val="000000"/>
          <w:sz w:val="24"/>
          <w:szCs w:val="24"/>
          <w:shd w:val="clear" w:color="auto" w:fill="FFFFFF"/>
        </w:rPr>
        <w:fldChar w:fldCharType="end"/>
      </w:r>
      <w:r w:rsidR="009050C0" w:rsidRPr="005F1763">
        <w:rPr>
          <w:rFonts w:hint="eastAsia"/>
          <w:color w:val="000000"/>
          <w:szCs w:val="21"/>
          <w:shd w:val="clear" w:color="auto" w:fill="FFFFFF"/>
        </w:rPr>
        <w:t>学位类别</w:t>
      </w:r>
      <w:r w:rsidR="009050C0" w:rsidRPr="005F1763">
        <w:rPr>
          <w:rFonts w:hint="eastAsia"/>
          <w:color w:val="000000"/>
          <w:szCs w:val="21"/>
          <w:shd w:val="clear" w:color="auto" w:fill="FFFFFF"/>
        </w:rPr>
        <w:t xml:space="preserve">: </w:t>
      </w:r>
      <w:r w:rsidR="007054B3" w:rsidRPr="005F1763">
        <w:rPr>
          <w:rFonts w:hint="eastAsia"/>
          <w:color w:val="000000"/>
          <w:szCs w:val="21"/>
          <w:shd w:val="clear" w:color="auto" w:fill="FFFFFF"/>
        </w:rPr>
        <w:t>填写“</w:t>
      </w:r>
      <w:r w:rsidR="009050C0" w:rsidRPr="005F1763">
        <w:rPr>
          <w:rFonts w:hint="eastAsia"/>
          <w:color w:val="000000"/>
          <w:szCs w:val="21"/>
          <w:shd w:val="clear" w:color="auto" w:fill="FFFFFF"/>
        </w:rPr>
        <w:t>硕士</w:t>
      </w:r>
      <w:r w:rsidR="007054B3" w:rsidRPr="005F1763">
        <w:rPr>
          <w:rFonts w:hint="eastAsia"/>
          <w:color w:val="000000"/>
          <w:szCs w:val="21"/>
          <w:shd w:val="clear" w:color="auto" w:fill="FFFFFF"/>
        </w:rPr>
        <w:t>”或者“</w:t>
      </w:r>
      <w:r w:rsidR="009050C0" w:rsidRPr="005F1763">
        <w:rPr>
          <w:rFonts w:hint="eastAsia"/>
          <w:color w:val="000000"/>
          <w:szCs w:val="21"/>
          <w:shd w:val="clear" w:color="auto" w:fill="FFFFFF"/>
        </w:rPr>
        <w:t>博士</w:t>
      </w:r>
      <w:r w:rsidR="007054B3" w:rsidRPr="005F1763">
        <w:rPr>
          <w:rFonts w:hint="eastAsia"/>
          <w:color w:val="000000"/>
          <w:szCs w:val="21"/>
          <w:shd w:val="clear" w:color="auto" w:fill="FFFFFF"/>
        </w:rPr>
        <w:t>”</w:t>
      </w:r>
      <w:r w:rsidR="00933AD3" w:rsidRPr="005F1763">
        <w:rPr>
          <w:rFonts w:hint="eastAsia"/>
          <w:color w:val="000000"/>
          <w:szCs w:val="21"/>
          <w:shd w:val="clear" w:color="auto" w:fill="FFFFFF"/>
        </w:rPr>
        <w:t>；</w:t>
      </w:r>
      <w:r w:rsidRPr="005F1763">
        <w:rPr>
          <w:color w:val="000000"/>
          <w:sz w:val="24"/>
          <w:szCs w:val="24"/>
          <w:shd w:val="clear" w:color="auto" w:fill="FFFFFF"/>
        </w:rPr>
        <w:fldChar w:fldCharType="begin"/>
      </w:r>
      <w:r w:rsidRPr="005F1763">
        <w:rPr>
          <w:color w:val="000000"/>
          <w:sz w:val="24"/>
          <w:szCs w:val="24"/>
          <w:shd w:val="clear" w:color="auto" w:fill="FFFFFF"/>
        </w:rPr>
        <w:instrText xml:space="preserve"> </w:instrText>
      </w:r>
      <w:r w:rsidRPr="005F1763">
        <w:rPr>
          <w:rFonts w:hint="eastAsia"/>
          <w:color w:val="000000"/>
          <w:sz w:val="24"/>
          <w:szCs w:val="24"/>
          <w:shd w:val="clear" w:color="auto" w:fill="FFFFFF"/>
        </w:rPr>
        <w:instrText>= 2 \* GB3</w:instrText>
      </w:r>
      <w:r w:rsidRPr="005F1763">
        <w:rPr>
          <w:color w:val="000000"/>
          <w:sz w:val="24"/>
          <w:szCs w:val="24"/>
          <w:shd w:val="clear" w:color="auto" w:fill="FFFFFF"/>
        </w:rPr>
        <w:instrText xml:space="preserve"> </w:instrText>
      </w:r>
      <w:r w:rsidRPr="005F1763">
        <w:rPr>
          <w:color w:val="000000"/>
          <w:sz w:val="24"/>
          <w:szCs w:val="24"/>
          <w:shd w:val="clear" w:color="auto" w:fill="FFFFFF"/>
        </w:rPr>
        <w:fldChar w:fldCharType="separate"/>
      </w:r>
      <w:r w:rsidRPr="005F1763">
        <w:rPr>
          <w:rFonts w:hint="eastAsia"/>
          <w:noProof/>
          <w:color w:val="000000"/>
          <w:sz w:val="24"/>
          <w:szCs w:val="24"/>
          <w:shd w:val="clear" w:color="auto" w:fill="FFFFFF"/>
        </w:rPr>
        <w:t>②</w:t>
      </w:r>
      <w:r w:rsidRPr="005F1763">
        <w:rPr>
          <w:color w:val="000000"/>
          <w:sz w:val="24"/>
          <w:szCs w:val="24"/>
          <w:shd w:val="clear" w:color="auto" w:fill="FFFFFF"/>
        </w:rPr>
        <w:fldChar w:fldCharType="end"/>
      </w:r>
      <w:r w:rsidRPr="005F1763">
        <w:rPr>
          <w:rFonts w:hint="eastAsia"/>
          <w:color w:val="000000"/>
          <w:szCs w:val="21"/>
          <w:shd w:val="clear" w:color="auto" w:fill="FFFFFF"/>
        </w:rPr>
        <w:t>入学年份</w:t>
      </w:r>
      <w:r w:rsidRPr="005F1763">
        <w:rPr>
          <w:rFonts w:hint="eastAsia"/>
          <w:color w:val="000000"/>
          <w:szCs w:val="21"/>
          <w:shd w:val="clear" w:color="auto" w:fill="FFFFFF"/>
        </w:rPr>
        <w:t>/</w:t>
      </w:r>
      <w:r w:rsidRPr="005F1763">
        <w:rPr>
          <w:rFonts w:hint="eastAsia"/>
          <w:color w:val="000000"/>
          <w:szCs w:val="21"/>
          <w:shd w:val="clear" w:color="auto" w:fill="FFFFFF"/>
        </w:rPr>
        <w:t>批次：硕博连读填写转博年度；</w:t>
      </w:r>
      <w:r w:rsidR="00B33360" w:rsidRPr="005F1763">
        <w:rPr>
          <w:rFonts w:hint="eastAsia"/>
          <w:color w:val="000000"/>
          <w:szCs w:val="21"/>
          <w:shd w:val="clear" w:color="auto" w:fill="FFFFFF"/>
        </w:rPr>
        <w:t>入学</w:t>
      </w:r>
      <w:r w:rsidR="00B95F43" w:rsidRPr="005F1763">
        <w:rPr>
          <w:rFonts w:hint="eastAsia"/>
          <w:color w:val="000000"/>
          <w:szCs w:val="21"/>
          <w:shd w:val="clear" w:color="auto" w:fill="FFFFFF"/>
        </w:rPr>
        <w:t>批次：按照转博时间填写秋季或者春季；</w:t>
      </w:r>
      <w:r>
        <w:rPr>
          <w:color w:val="000000"/>
          <w:sz w:val="24"/>
          <w:szCs w:val="24"/>
          <w:shd w:val="clear" w:color="auto" w:fill="FFFFFF"/>
        </w:rPr>
        <w:fldChar w:fldCharType="begin"/>
      </w:r>
      <w:r>
        <w:rPr>
          <w:color w:val="000000"/>
          <w:sz w:val="24"/>
          <w:szCs w:val="24"/>
          <w:shd w:val="clear" w:color="auto" w:fill="FFFFFF"/>
        </w:rPr>
        <w:instrText xml:space="preserve"> </w:instrText>
      </w:r>
      <w:r>
        <w:rPr>
          <w:rFonts w:hint="eastAsia"/>
          <w:color w:val="000000"/>
          <w:sz w:val="24"/>
          <w:szCs w:val="24"/>
          <w:shd w:val="clear" w:color="auto" w:fill="FFFFFF"/>
        </w:rPr>
        <w:instrText>= 3 \* GB3</w:instrText>
      </w:r>
      <w:r>
        <w:rPr>
          <w:color w:val="000000"/>
          <w:sz w:val="24"/>
          <w:szCs w:val="24"/>
          <w:shd w:val="clear" w:color="auto" w:fill="FFFFFF"/>
        </w:rPr>
        <w:instrText xml:space="preserve"> </w:instrText>
      </w:r>
      <w:r>
        <w:rPr>
          <w:color w:val="000000"/>
          <w:sz w:val="24"/>
          <w:szCs w:val="24"/>
          <w:shd w:val="clear" w:color="auto" w:fill="FFFFFF"/>
        </w:rPr>
        <w:fldChar w:fldCharType="separate"/>
      </w:r>
      <w:r>
        <w:rPr>
          <w:rFonts w:hint="eastAsia"/>
          <w:noProof/>
          <w:color w:val="000000"/>
          <w:sz w:val="24"/>
          <w:szCs w:val="24"/>
          <w:shd w:val="clear" w:color="auto" w:fill="FFFFFF"/>
        </w:rPr>
        <w:t>③</w:t>
      </w:r>
      <w:r>
        <w:rPr>
          <w:color w:val="000000"/>
          <w:sz w:val="24"/>
          <w:szCs w:val="24"/>
          <w:shd w:val="clear" w:color="auto" w:fill="FFFFFF"/>
        </w:rPr>
        <w:fldChar w:fldCharType="end"/>
      </w:r>
      <w:r w:rsidR="009050C0" w:rsidRPr="005F1763">
        <w:rPr>
          <w:rFonts w:hint="eastAsia"/>
          <w:color w:val="000000"/>
          <w:szCs w:val="21"/>
          <w:shd w:val="clear" w:color="auto" w:fill="FFFFFF"/>
        </w:rPr>
        <w:t>攻读方式</w:t>
      </w:r>
      <w:r>
        <w:rPr>
          <w:rFonts w:hint="eastAsia"/>
          <w:color w:val="000000"/>
          <w:szCs w:val="21"/>
          <w:shd w:val="clear" w:color="auto" w:fill="FFFFFF"/>
        </w:rPr>
        <w:t>：</w:t>
      </w:r>
      <w:r w:rsidR="003E5498" w:rsidRPr="005F1763">
        <w:rPr>
          <w:rFonts w:hint="eastAsia"/>
          <w:color w:val="000000"/>
          <w:szCs w:val="21"/>
          <w:shd w:val="clear" w:color="auto" w:fill="FFFFFF"/>
        </w:rPr>
        <w:t>硕士填写“</w:t>
      </w:r>
      <w:r w:rsidR="00FC5672" w:rsidRPr="005F1763">
        <w:rPr>
          <w:rFonts w:hint="eastAsia"/>
          <w:color w:val="000000"/>
          <w:szCs w:val="21"/>
          <w:shd w:val="clear" w:color="auto" w:fill="FFFFFF"/>
        </w:rPr>
        <w:t>推荐免试</w:t>
      </w:r>
      <w:r w:rsidR="003E5498" w:rsidRPr="005F1763">
        <w:rPr>
          <w:rFonts w:hint="eastAsia"/>
          <w:color w:val="000000"/>
          <w:szCs w:val="21"/>
          <w:shd w:val="clear" w:color="auto" w:fill="FFFFFF"/>
        </w:rPr>
        <w:t>”</w:t>
      </w:r>
      <w:r w:rsidR="00FC5672" w:rsidRPr="005F1763">
        <w:rPr>
          <w:rFonts w:hint="eastAsia"/>
          <w:color w:val="000000"/>
          <w:szCs w:val="21"/>
          <w:shd w:val="clear" w:color="auto" w:fill="FFFFFF"/>
        </w:rPr>
        <w:t>或者“全国统考”；</w:t>
      </w:r>
      <w:r w:rsidRPr="005F1763">
        <w:rPr>
          <w:rFonts w:hint="eastAsia"/>
          <w:color w:val="000000"/>
          <w:szCs w:val="21"/>
          <w:shd w:val="clear" w:color="auto" w:fill="FFFFFF"/>
        </w:rPr>
        <w:t>博士</w:t>
      </w:r>
      <w:r w:rsidR="0051371B" w:rsidRPr="005F1763">
        <w:rPr>
          <w:rFonts w:hint="eastAsia"/>
          <w:color w:val="000000"/>
          <w:szCs w:val="21"/>
          <w:shd w:val="clear" w:color="auto" w:fill="FFFFFF"/>
        </w:rPr>
        <w:t>填写“普通招考”或者“直接攻博”或者“硕博连读”；</w:t>
      </w:r>
      <w:r>
        <w:rPr>
          <w:color w:val="000000"/>
          <w:sz w:val="24"/>
          <w:szCs w:val="24"/>
          <w:shd w:val="clear" w:color="auto" w:fill="FFFFFF"/>
        </w:rPr>
        <w:fldChar w:fldCharType="begin"/>
      </w:r>
      <w:r>
        <w:rPr>
          <w:color w:val="000000"/>
          <w:sz w:val="24"/>
          <w:szCs w:val="24"/>
          <w:shd w:val="clear" w:color="auto" w:fill="FFFFFF"/>
        </w:rPr>
        <w:instrText xml:space="preserve"> </w:instrText>
      </w:r>
      <w:r>
        <w:rPr>
          <w:rFonts w:hint="eastAsia"/>
          <w:color w:val="000000"/>
          <w:sz w:val="24"/>
          <w:szCs w:val="24"/>
          <w:shd w:val="clear" w:color="auto" w:fill="FFFFFF"/>
        </w:rPr>
        <w:instrText>= 4 \* GB3</w:instrText>
      </w:r>
      <w:r>
        <w:rPr>
          <w:color w:val="000000"/>
          <w:sz w:val="24"/>
          <w:szCs w:val="24"/>
          <w:shd w:val="clear" w:color="auto" w:fill="FFFFFF"/>
        </w:rPr>
        <w:instrText xml:space="preserve"> </w:instrText>
      </w:r>
      <w:r>
        <w:rPr>
          <w:color w:val="000000"/>
          <w:sz w:val="24"/>
          <w:szCs w:val="24"/>
          <w:shd w:val="clear" w:color="auto" w:fill="FFFFFF"/>
        </w:rPr>
        <w:fldChar w:fldCharType="separate"/>
      </w:r>
      <w:r>
        <w:rPr>
          <w:rFonts w:hint="eastAsia"/>
          <w:noProof/>
          <w:color w:val="000000"/>
          <w:sz w:val="24"/>
          <w:szCs w:val="24"/>
          <w:shd w:val="clear" w:color="auto" w:fill="FFFFFF"/>
        </w:rPr>
        <w:t>④</w:t>
      </w:r>
      <w:r>
        <w:rPr>
          <w:color w:val="000000"/>
          <w:sz w:val="24"/>
          <w:szCs w:val="24"/>
          <w:shd w:val="clear" w:color="auto" w:fill="FFFFFF"/>
        </w:rPr>
        <w:fldChar w:fldCharType="end"/>
      </w:r>
      <w:r w:rsidR="0043435F" w:rsidRPr="005F1763">
        <w:rPr>
          <w:rFonts w:hint="eastAsia"/>
          <w:color w:val="000000"/>
          <w:szCs w:val="21"/>
          <w:shd w:val="clear" w:color="auto" w:fill="FFFFFF"/>
        </w:rPr>
        <w:t>指导教师</w:t>
      </w:r>
      <w:r w:rsidR="000938FB" w:rsidRPr="005F1763">
        <w:rPr>
          <w:rFonts w:hint="eastAsia"/>
          <w:color w:val="000000"/>
          <w:szCs w:val="21"/>
          <w:shd w:val="clear" w:color="auto" w:fill="FFFFFF"/>
        </w:rPr>
        <w:t>姓名</w:t>
      </w:r>
      <w:r w:rsidR="0043435F" w:rsidRPr="005F1763">
        <w:rPr>
          <w:rFonts w:hint="eastAsia"/>
          <w:color w:val="000000"/>
          <w:szCs w:val="21"/>
          <w:shd w:val="clear" w:color="auto" w:fill="FFFFFF"/>
        </w:rPr>
        <w:t>：填写中国科学院大学学籍库第一指导教师；</w:t>
      </w:r>
      <w:r>
        <w:rPr>
          <w:color w:val="000000"/>
          <w:sz w:val="24"/>
          <w:szCs w:val="24"/>
          <w:shd w:val="clear" w:color="auto" w:fill="FFFFFF"/>
        </w:rPr>
        <w:fldChar w:fldCharType="begin"/>
      </w:r>
      <w:r>
        <w:rPr>
          <w:color w:val="000000"/>
          <w:sz w:val="24"/>
          <w:szCs w:val="24"/>
          <w:shd w:val="clear" w:color="auto" w:fill="FFFFFF"/>
        </w:rPr>
        <w:instrText xml:space="preserve"> </w:instrText>
      </w:r>
      <w:r>
        <w:rPr>
          <w:rFonts w:hint="eastAsia"/>
          <w:color w:val="000000"/>
          <w:sz w:val="24"/>
          <w:szCs w:val="24"/>
          <w:shd w:val="clear" w:color="auto" w:fill="FFFFFF"/>
        </w:rPr>
        <w:instrText>= 5 \* GB3</w:instrText>
      </w:r>
      <w:r>
        <w:rPr>
          <w:color w:val="000000"/>
          <w:sz w:val="24"/>
          <w:szCs w:val="24"/>
          <w:shd w:val="clear" w:color="auto" w:fill="FFFFFF"/>
        </w:rPr>
        <w:instrText xml:space="preserve"> </w:instrText>
      </w:r>
      <w:r>
        <w:rPr>
          <w:color w:val="000000"/>
          <w:sz w:val="24"/>
          <w:szCs w:val="24"/>
          <w:shd w:val="clear" w:color="auto" w:fill="FFFFFF"/>
        </w:rPr>
        <w:fldChar w:fldCharType="separate"/>
      </w:r>
      <w:r>
        <w:rPr>
          <w:rFonts w:hint="eastAsia"/>
          <w:noProof/>
          <w:color w:val="000000"/>
          <w:sz w:val="24"/>
          <w:szCs w:val="24"/>
          <w:shd w:val="clear" w:color="auto" w:fill="FFFFFF"/>
        </w:rPr>
        <w:t>⑤</w:t>
      </w:r>
      <w:r>
        <w:rPr>
          <w:color w:val="000000"/>
          <w:sz w:val="24"/>
          <w:szCs w:val="24"/>
          <w:shd w:val="clear" w:color="auto" w:fill="FFFFFF"/>
        </w:rPr>
        <w:fldChar w:fldCharType="end"/>
      </w:r>
      <w:r w:rsidR="000938FB" w:rsidRPr="005F1763">
        <w:rPr>
          <w:rFonts w:hint="eastAsia"/>
          <w:color w:val="000000"/>
          <w:szCs w:val="21"/>
          <w:shd w:val="clear" w:color="auto" w:fill="FFFFFF"/>
        </w:rPr>
        <w:t>辅助指导教师姓名：如果填写，需同时提交辅助指导教师申请单，经第一指导教师和辅助指导教师签字。</w:t>
      </w:r>
    </w:p>
    <w:p w:rsidR="00100117" w:rsidRPr="00100117" w:rsidRDefault="00304488" w:rsidP="00100117">
      <w:pPr>
        <w:spacing w:line="360" w:lineRule="auto"/>
        <w:rPr>
          <w:color w:val="000000"/>
          <w:sz w:val="24"/>
          <w:szCs w:val="24"/>
          <w:shd w:val="clear" w:color="auto" w:fill="FFFFFF"/>
        </w:rPr>
      </w:pPr>
      <w:r w:rsidRPr="00D94C2C">
        <w:rPr>
          <w:rFonts w:hint="eastAsia"/>
          <w:b/>
          <w:color w:val="000000"/>
          <w:sz w:val="28"/>
          <w:szCs w:val="28"/>
          <w:shd w:val="clear" w:color="auto" w:fill="FFFFFF"/>
        </w:rPr>
        <w:t>二、</w:t>
      </w:r>
      <w:r w:rsidR="00D83A0B" w:rsidRPr="00D94C2C">
        <w:rPr>
          <w:rFonts w:hint="eastAsia"/>
          <w:b/>
          <w:color w:val="000000"/>
          <w:sz w:val="28"/>
          <w:szCs w:val="28"/>
          <w:shd w:val="clear" w:color="auto" w:fill="FFFFFF"/>
        </w:rPr>
        <w:t>奖项</w:t>
      </w:r>
      <w:r w:rsidR="005E2F07" w:rsidRPr="00D94C2C">
        <w:rPr>
          <w:rFonts w:hint="eastAsia"/>
          <w:b/>
          <w:color w:val="000000"/>
          <w:sz w:val="28"/>
          <w:szCs w:val="28"/>
          <w:shd w:val="clear" w:color="auto" w:fill="FFFFFF"/>
        </w:rPr>
        <w:t>申报</w:t>
      </w:r>
      <w:r w:rsidRPr="00D94C2C">
        <w:rPr>
          <w:rFonts w:hint="eastAsia"/>
          <w:b/>
          <w:color w:val="000000"/>
          <w:sz w:val="28"/>
          <w:szCs w:val="28"/>
          <w:shd w:val="clear" w:color="auto" w:fill="FFFFFF"/>
        </w:rPr>
        <w:t>成果</w:t>
      </w:r>
      <w:r w:rsidRPr="00D94C2C">
        <w:rPr>
          <w:rFonts w:hint="eastAsia"/>
          <w:color w:val="000000"/>
          <w:sz w:val="28"/>
          <w:szCs w:val="28"/>
          <w:shd w:val="clear" w:color="auto" w:fill="FFFFFF"/>
        </w:rPr>
        <w:t>：</w:t>
      </w:r>
      <w:r w:rsidR="007943BB" w:rsidRPr="00100117">
        <w:rPr>
          <w:rFonts w:hint="eastAsia"/>
          <w:color w:val="000000"/>
          <w:sz w:val="24"/>
          <w:szCs w:val="24"/>
          <w:shd w:val="clear" w:color="auto" w:fill="FFFFFF"/>
        </w:rPr>
        <w:t>后附</w:t>
      </w:r>
      <w:r w:rsidRPr="00100117">
        <w:rPr>
          <w:rFonts w:hint="eastAsia"/>
          <w:color w:val="000000"/>
          <w:sz w:val="24"/>
          <w:szCs w:val="24"/>
          <w:shd w:val="clear" w:color="auto" w:fill="FFFFFF"/>
        </w:rPr>
        <w:t>申报成果明细</w:t>
      </w:r>
      <w:r w:rsidR="00D83A0B" w:rsidRPr="00100117">
        <w:rPr>
          <w:rFonts w:hint="eastAsia"/>
          <w:color w:val="000000"/>
          <w:sz w:val="24"/>
          <w:szCs w:val="24"/>
          <w:shd w:val="clear" w:color="auto" w:fill="FFFFFF"/>
        </w:rPr>
        <w:t>，</w:t>
      </w:r>
      <w:r w:rsidR="007943BB" w:rsidRPr="00100117">
        <w:rPr>
          <w:rFonts w:hint="eastAsia"/>
          <w:color w:val="000000"/>
          <w:sz w:val="24"/>
          <w:szCs w:val="24"/>
          <w:shd w:val="clear" w:color="auto" w:fill="FFFFFF"/>
        </w:rPr>
        <w:t>共同一作需提交说明，详细叙述自己完成工作内容</w:t>
      </w:r>
      <w:r w:rsidR="00285551">
        <w:rPr>
          <w:rFonts w:hint="eastAsia"/>
          <w:color w:val="000000"/>
          <w:sz w:val="24"/>
          <w:szCs w:val="24"/>
          <w:shd w:val="clear" w:color="auto" w:fill="FFFFFF"/>
        </w:rPr>
        <w:t>和实际贡献</w:t>
      </w:r>
      <w:r w:rsidR="007943BB" w:rsidRPr="00100117">
        <w:rPr>
          <w:rFonts w:hint="eastAsia"/>
          <w:color w:val="000000"/>
          <w:sz w:val="24"/>
          <w:szCs w:val="24"/>
          <w:shd w:val="clear" w:color="auto" w:fill="FFFFFF"/>
        </w:rPr>
        <w:t>，并经指导教师签字认可。</w:t>
      </w:r>
    </w:p>
    <w:p w:rsidR="00100117" w:rsidRPr="00D94C2C" w:rsidRDefault="00304488" w:rsidP="00100117">
      <w:pPr>
        <w:spacing w:line="360" w:lineRule="auto"/>
        <w:rPr>
          <w:b/>
          <w:color w:val="000000"/>
          <w:sz w:val="28"/>
          <w:szCs w:val="28"/>
          <w:shd w:val="clear" w:color="auto" w:fill="FFFFFF"/>
        </w:rPr>
      </w:pPr>
      <w:r w:rsidRPr="00D94C2C">
        <w:rPr>
          <w:rFonts w:hint="eastAsia"/>
          <w:b/>
          <w:color w:val="000000"/>
          <w:sz w:val="28"/>
          <w:szCs w:val="28"/>
          <w:shd w:val="clear" w:color="auto" w:fill="FFFFFF"/>
        </w:rPr>
        <w:t>三、</w:t>
      </w:r>
      <w:r w:rsidR="00E44D42" w:rsidRPr="00D94C2C">
        <w:rPr>
          <w:rFonts w:hint="eastAsia"/>
          <w:b/>
          <w:color w:val="000000"/>
          <w:sz w:val="28"/>
          <w:szCs w:val="28"/>
          <w:shd w:val="clear" w:color="auto" w:fill="FFFFFF"/>
        </w:rPr>
        <w:t>奖项申报科研承诺</w:t>
      </w:r>
    </w:p>
    <w:p w:rsidR="00100117" w:rsidRPr="00100117" w:rsidRDefault="00EC70EB" w:rsidP="003A3FB8">
      <w:pPr>
        <w:spacing w:line="360" w:lineRule="auto"/>
        <w:ind w:firstLineChars="150" w:firstLine="360"/>
        <w:rPr>
          <w:color w:val="000000"/>
          <w:sz w:val="24"/>
          <w:szCs w:val="24"/>
          <w:shd w:val="clear" w:color="auto" w:fill="FFFFFF"/>
        </w:rPr>
      </w:pPr>
      <w:r w:rsidRPr="00100117">
        <w:rPr>
          <w:rFonts w:hint="eastAsia"/>
          <w:color w:val="000000"/>
          <w:sz w:val="24"/>
          <w:szCs w:val="24"/>
          <w:shd w:val="clear" w:color="auto" w:fill="FFFFFF"/>
        </w:rPr>
        <w:t>本人遵守科研诚信规范，</w:t>
      </w:r>
      <w:r w:rsidR="00504F9A">
        <w:rPr>
          <w:rFonts w:hint="eastAsia"/>
          <w:color w:val="000000"/>
          <w:sz w:val="24"/>
          <w:szCs w:val="24"/>
          <w:shd w:val="clear" w:color="auto" w:fill="FFFFFF"/>
        </w:rPr>
        <w:t>已认真阅读并</w:t>
      </w:r>
      <w:r w:rsidR="00E30879">
        <w:rPr>
          <w:rFonts w:hint="eastAsia"/>
          <w:color w:val="000000"/>
          <w:sz w:val="24"/>
          <w:szCs w:val="24"/>
          <w:shd w:val="clear" w:color="auto" w:fill="FFFFFF"/>
        </w:rPr>
        <w:t>严格遵守</w:t>
      </w:r>
      <w:r w:rsidR="009B4B4C">
        <w:rPr>
          <w:rFonts w:hint="eastAsia"/>
          <w:color w:val="000000"/>
          <w:sz w:val="24"/>
          <w:szCs w:val="24"/>
          <w:shd w:val="clear" w:color="auto" w:fill="FFFFFF"/>
        </w:rPr>
        <w:t>《中国科学院研究生科研活动行为规范》</w:t>
      </w:r>
      <w:r w:rsidR="00F81263">
        <w:rPr>
          <w:rFonts w:hint="eastAsia"/>
          <w:color w:val="000000"/>
          <w:sz w:val="24"/>
          <w:szCs w:val="24"/>
          <w:shd w:val="clear" w:color="auto" w:fill="FFFFFF"/>
        </w:rPr>
        <w:t>（附件</w:t>
      </w:r>
      <w:r w:rsidR="00F81263">
        <w:rPr>
          <w:rFonts w:hint="eastAsia"/>
          <w:color w:val="000000"/>
          <w:sz w:val="24"/>
          <w:szCs w:val="24"/>
          <w:shd w:val="clear" w:color="auto" w:fill="FFFFFF"/>
        </w:rPr>
        <w:t>1</w:t>
      </w:r>
      <w:r w:rsidR="00F81263">
        <w:rPr>
          <w:rFonts w:hint="eastAsia"/>
          <w:color w:val="000000"/>
          <w:sz w:val="24"/>
          <w:szCs w:val="24"/>
          <w:shd w:val="clear" w:color="auto" w:fill="FFFFFF"/>
        </w:rPr>
        <w:t>）</w:t>
      </w:r>
      <w:r w:rsidR="00A93513">
        <w:rPr>
          <w:rFonts w:hint="eastAsia"/>
          <w:color w:val="000000"/>
          <w:sz w:val="24"/>
          <w:szCs w:val="24"/>
          <w:shd w:val="clear" w:color="auto" w:fill="FFFFFF"/>
        </w:rPr>
        <w:t>、</w:t>
      </w:r>
      <w:r w:rsidR="00491C34">
        <w:rPr>
          <w:rFonts w:hint="eastAsia"/>
          <w:color w:val="000000"/>
          <w:sz w:val="24"/>
          <w:szCs w:val="24"/>
          <w:shd w:val="clear" w:color="auto" w:fill="FFFFFF"/>
        </w:rPr>
        <w:t>《大连化物所科技论文发表前审查规定》（附件</w:t>
      </w:r>
      <w:r w:rsidR="00491C34">
        <w:rPr>
          <w:rFonts w:hint="eastAsia"/>
          <w:color w:val="000000"/>
          <w:sz w:val="24"/>
          <w:szCs w:val="24"/>
          <w:shd w:val="clear" w:color="auto" w:fill="FFFFFF"/>
        </w:rPr>
        <w:t>2</w:t>
      </w:r>
      <w:r w:rsidR="00491C34">
        <w:rPr>
          <w:rFonts w:hint="eastAsia"/>
          <w:color w:val="000000"/>
          <w:sz w:val="24"/>
          <w:szCs w:val="24"/>
          <w:shd w:val="clear" w:color="auto" w:fill="FFFFFF"/>
        </w:rPr>
        <w:t>）、</w:t>
      </w:r>
      <w:r w:rsidR="00504F9A">
        <w:rPr>
          <w:rFonts w:hint="eastAsia"/>
          <w:color w:val="000000"/>
          <w:sz w:val="24"/>
          <w:szCs w:val="24"/>
          <w:shd w:val="clear" w:color="auto" w:fill="FFFFFF"/>
        </w:rPr>
        <w:t>《中国科学院大学学生</w:t>
      </w:r>
      <w:r w:rsidR="00A93513">
        <w:rPr>
          <w:rFonts w:hint="eastAsia"/>
          <w:color w:val="000000"/>
          <w:sz w:val="24"/>
          <w:szCs w:val="24"/>
          <w:shd w:val="clear" w:color="auto" w:fill="FFFFFF"/>
        </w:rPr>
        <w:t>纪律处分实施办法</w:t>
      </w:r>
      <w:r w:rsidR="00504F9A">
        <w:rPr>
          <w:rFonts w:hint="eastAsia"/>
          <w:color w:val="000000"/>
          <w:sz w:val="24"/>
          <w:szCs w:val="24"/>
          <w:shd w:val="clear" w:color="auto" w:fill="FFFFFF"/>
        </w:rPr>
        <w:t>》</w:t>
      </w:r>
      <w:r w:rsidR="00F81263">
        <w:rPr>
          <w:rFonts w:hint="eastAsia"/>
          <w:color w:val="000000"/>
          <w:sz w:val="24"/>
          <w:szCs w:val="24"/>
          <w:shd w:val="clear" w:color="auto" w:fill="FFFFFF"/>
        </w:rPr>
        <w:t>（附件</w:t>
      </w:r>
      <w:r w:rsidR="00434F18">
        <w:rPr>
          <w:rFonts w:hint="eastAsia"/>
          <w:color w:val="000000"/>
          <w:sz w:val="24"/>
          <w:szCs w:val="24"/>
          <w:shd w:val="clear" w:color="auto" w:fill="FFFFFF"/>
        </w:rPr>
        <w:t>3</w:t>
      </w:r>
      <w:r w:rsidR="00F81263">
        <w:rPr>
          <w:rFonts w:hint="eastAsia"/>
          <w:color w:val="000000"/>
          <w:sz w:val="24"/>
          <w:szCs w:val="24"/>
          <w:shd w:val="clear" w:color="auto" w:fill="FFFFFF"/>
        </w:rPr>
        <w:t>）</w:t>
      </w:r>
      <w:r w:rsidR="00504F9A">
        <w:rPr>
          <w:rFonts w:hint="eastAsia"/>
          <w:color w:val="000000"/>
          <w:sz w:val="24"/>
          <w:szCs w:val="24"/>
          <w:shd w:val="clear" w:color="auto" w:fill="FFFFFF"/>
        </w:rPr>
        <w:t>、</w:t>
      </w:r>
      <w:r w:rsidR="00491C34" w:rsidRPr="00AE4693">
        <w:rPr>
          <w:rFonts w:hint="eastAsia"/>
          <w:color w:val="000000"/>
          <w:sz w:val="24"/>
          <w:szCs w:val="24"/>
          <w:shd w:val="clear" w:color="auto" w:fill="FFFFFF"/>
        </w:rPr>
        <w:t>《大连化物所科研不端行为处理办法》（附件</w:t>
      </w:r>
      <w:r w:rsidR="00491C34" w:rsidRPr="00AE4693">
        <w:rPr>
          <w:rFonts w:hint="eastAsia"/>
          <w:color w:val="000000"/>
          <w:sz w:val="24"/>
          <w:szCs w:val="24"/>
          <w:shd w:val="clear" w:color="auto" w:fill="FFFFFF"/>
        </w:rPr>
        <w:t>4</w:t>
      </w:r>
      <w:r w:rsidR="00491C34" w:rsidRPr="00AE4693">
        <w:rPr>
          <w:rFonts w:hint="eastAsia"/>
          <w:color w:val="000000"/>
          <w:sz w:val="24"/>
          <w:szCs w:val="24"/>
          <w:shd w:val="clear" w:color="auto" w:fill="FFFFFF"/>
        </w:rPr>
        <w:t>）</w:t>
      </w:r>
      <w:r w:rsidR="005766D2">
        <w:rPr>
          <w:rFonts w:hint="eastAsia"/>
          <w:color w:val="000000"/>
          <w:sz w:val="24"/>
          <w:szCs w:val="24"/>
          <w:shd w:val="clear" w:color="auto" w:fill="FFFFFF"/>
        </w:rPr>
        <w:t>，</w:t>
      </w:r>
      <w:r w:rsidRPr="00100117">
        <w:rPr>
          <w:rFonts w:hint="eastAsia"/>
          <w:color w:val="000000"/>
          <w:sz w:val="24"/>
          <w:szCs w:val="24"/>
          <w:shd w:val="clear" w:color="auto" w:fill="FFFFFF"/>
        </w:rPr>
        <w:t>郑重承诺本人申报</w:t>
      </w:r>
      <w:r w:rsidR="005E2F07" w:rsidRPr="00100117">
        <w:rPr>
          <w:rFonts w:hint="eastAsia"/>
          <w:color w:val="000000"/>
          <w:sz w:val="24"/>
          <w:szCs w:val="24"/>
          <w:shd w:val="clear" w:color="auto" w:fill="FFFFFF"/>
        </w:rPr>
        <w:t>此</w:t>
      </w:r>
      <w:r w:rsidRPr="00100117">
        <w:rPr>
          <w:rFonts w:hint="eastAsia"/>
          <w:color w:val="000000"/>
          <w:sz w:val="24"/>
          <w:szCs w:val="24"/>
          <w:shd w:val="clear" w:color="auto" w:fill="FFFFFF"/>
        </w:rPr>
        <w:t>奖项所有成果及相关</w:t>
      </w:r>
      <w:r w:rsidR="005E2F07" w:rsidRPr="00100117">
        <w:rPr>
          <w:rFonts w:hint="eastAsia"/>
          <w:color w:val="000000"/>
          <w:sz w:val="24"/>
          <w:szCs w:val="24"/>
          <w:shd w:val="clear" w:color="auto" w:fill="FFFFFF"/>
        </w:rPr>
        <w:t>填</w:t>
      </w:r>
      <w:r w:rsidRPr="00100117">
        <w:rPr>
          <w:rFonts w:hint="eastAsia"/>
          <w:color w:val="000000"/>
          <w:sz w:val="24"/>
          <w:szCs w:val="24"/>
          <w:shd w:val="clear" w:color="auto" w:fill="FFFFFF"/>
        </w:rPr>
        <w:t>报</w:t>
      </w:r>
      <w:r w:rsidR="005E2F07" w:rsidRPr="00100117">
        <w:rPr>
          <w:rFonts w:hint="eastAsia"/>
          <w:color w:val="000000"/>
          <w:sz w:val="24"/>
          <w:szCs w:val="24"/>
          <w:shd w:val="clear" w:color="auto" w:fill="FFFFFF"/>
        </w:rPr>
        <w:t>信息</w:t>
      </w:r>
      <w:r w:rsidRPr="00100117">
        <w:rPr>
          <w:rFonts w:hint="eastAsia"/>
          <w:color w:val="000000"/>
          <w:sz w:val="24"/>
          <w:szCs w:val="24"/>
          <w:shd w:val="clear" w:color="auto" w:fill="FFFFFF"/>
        </w:rPr>
        <w:t>均</w:t>
      </w:r>
      <w:r w:rsidR="005E2F07" w:rsidRPr="00100117">
        <w:rPr>
          <w:rFonts w:hint="eastAsia"/>
          <w:color w:val="000000"/>
          <w:sz w:val="24"/>
          <w:szCs w:val="24"/>
          <w:shd w:val="clear" w:color="auto" w:fill="FFFFFF"/>
        </w:rPr>
        <w:t>真实合法，如有违反科研诚信行为，本人愿意接受</w:t>
      </w:r>
      <w:r w:rsidR="00B92FBA" w:rsidRPr="00100117">
        <w:rPr>
          <w:rFonts w:hint="eastAsia"/>
          <w:color w:val="000000"/>
          <w:sz w:val="24"/>
          <w:szCs w:val="24"/>
          <w:shd w:val="clear" w:color="auto" w:fill="FFFFFF"/>
        </w:rPr>
        <w:t>取消该奖项申报资格以及接受</w:t>
      </w:r>
      <w:r w:rsidR="005E2F07" w:rsidRPr="00100117">
        <w:rPr>
          <w:rFonts w:hint="eastAsia"/>
          <w:color w:val="000000"/>
          <w:sz w:val="24"/>
          <w:szCs w:val="24"/>
          <w:shd w:val="clear" w:color="auto" w:fill="FFFFFF"/>
        </w:rPr>
        <w:t>相关纪律处分</w:t>
      </w:r>
      <w:r w:rsidR="00B92FBA" w:rsidRPr="00100117">
        <w:rPr>
          <w:rFonts w:hint="eastAsia"/>
          <w:color w:val="000000"/>
          <w:sz w:val="24"/>
          <w:szCs w:val="24"/>
          <w:shd w:val="clear" w:color="auto" w:fill="FFFFFF"/>
        </w:rPr>
        <w:t>等</w:t>
      </w:r>
      <w:r w:rsidR="005E2F07" w:rsidRPr="00100117">
        <w:rPr>
          <w:rFonts w:hint="eastAsia"/>
          <w:color w:val="000000"/>
          <w:sz w:val="24"/>
          <w:szCs w:val="24"/>
          <w:shd w:val="clear" w:color="auto" w:fill="FFFFFF"/>
        </w:rPr>
        <w:t>。</w:t>
      </w:r>
    </w:p>
    <w:p w:rsidR="005F66F5" w:rsidRDefault="005F66F5" w:rsidP="00100117">
      <w:pPr>
        <w:spacing w:line="360" w:lineRule="auto"/>
        <w:rPr>
          <w:color w:val="000000"/>
          <w:sz w:val="24"/>
          <w:szCs w:val="24"/>
          <w:shd w:val="clear" w:color="auto" w:fill="FFFFFF"/>
        </w:rPr>
      </w:pPr>
    </w:p>
    <w:p w:rsidR="00100117" w:rsidRPr="00100117" w:rsidRDefault="007943BB" w:rsidP="00100117">
      <w:pPr>
        <w:spacing w:line="360" w:lineRule="auto"/>
        <w:rPr>
          <w:color w:val="000000"/>
          <w:sz w:val="24"/>
          <w:szCs w:val="24"/>
          <w:shd w:val="clear" w:color="auto" w:fill="FFFFFF"/>
        </w:rPr>
      </w:pPr>
      <w:r w:rsidRPr="00100117">
        <w:rPr>
          <w:rFonts w:hint="eastAsia"/>
          <w:color w:val="000000"/>
          <w:sz w:val="24"/>
          <w:szCs w:val="24"/>
          <w:shd w:val="clear" w:color="auto" w:fill="FFFFFF"/>
        </w:rPr>
        <w:t>申报人签名：</w:t>
      </w:r>
      <w:r w:rsidR="005E2F07" w:rsidRPr="00100117">
        <w:rPr>
          <w:rFonts w:hint="eastAsia"/>
          <w:color w:val="000000"/>
          <w:sz w:val="24"/>
          <w:szCs w:val="24"/>
          <w:shd w:val="clear" w:color="auto" w:fill="FFFFFF"/>
        </w:rPr>
        <w:t xml:space="preserve">                 </w:t>
      </w:r>
      <w:r w:rsidR="00D94C2C">
        <w:rPr>
          <w:rFonts w:hint="eastAsia"/>
          <w:color w:val="000000"/>
          <w:sz w:val="24"/>
          <w:szCs w:val="24"/>
          <w:shd w:val="clear" w:color="auto" w:fill="FFFFFF"/>
        </w:rPr>
        <w:t xml:space="preserve">           </w:t>
      </w:r>
      <w:r w:rsidR="005E2F07" w:rsidRPr="00100117">
        <w:rPr>
          <w:rFonts w:hint="eastAsia"/>
          <w:color w:val="000000"/>
          <w:sz w:val="24"/>
          <w:szCs w:val="24"/>
          <w:shd w:val="clear" w:color="auto" w:fill="FFFFFF"/>
        </w:rPr>
        <w:t xml:space="preserve"> </w:t>
      </w:r>
      <w:r w:rsidR="00D94C2C">
        <w:rPr>
          <w:rFonts w:hint="eastAsia"/>
          <w:color w:val="000000"/>
          <w:sz w:val="24"/>
          <w:szCs w:val="24"/>
          <w:shd w:val="clear" w:color="auto" w:fill="FFFFFF"/>
        </w:rPr>
        <w:t xml:space="preserve">   </w:t>
      </w:r>
      <w:r w:rsidRPr="00100117">
        <w:rPr>
          <w:rFonts w:hint="eastAsia"/>
          <w:color w:val="000000"/>
          <w:sz w:val="24"/>
          <w:szCs w:val="24"/>
          <w:shd w:val="clear" w:color="auto" w:fill="FFFFFF"/>
        </w:rPr>
        <w:t>申报日期：</w:t>
      </w:r>
      <w:r w:rsidR="005E2F07" w:rsidRPr="00100117">
        <w:rPr>
          <w:rFonts w:hint="eastAsia"/>
          <w:color w:val="000000"/>
          <w:sz w:val="24"/>
          <w:szCs w:val="24"/>
          <w:shd w:val="clear" w:color="auto" w:fill="FFFFFF"/>
        </w:rPr>
        <w:t xml:space="preserve">  </w:t>
      </w:r>
      <w:r w:rsidRPr="00100117">
        <w:rPr>
          <w:rFonts w:hint="eastAsia"/>
          <w:color w:val="000000"/>
          <w:sz w:val="24"/>
          <w:szCs w:val="24"/>
          <w:shd w:val="clear" w:color="auto" w:fill="FFFFFF"/>
        </w:rPr>
        <w:t>年</w:t>
      </w:r>
      <w:r w:rsidR="005E2F07" w:rsidRPr="00100117">
        <w:rPr>
          <w:rFonts w:hint="eastAsia"/>
          <w:color w:val="000000"/>
          <w:sz w:val="24"/>
          <w:szCs w:val="24"/>
          <w:shd w:val="clear" w:color="auto" w:fill="FFFFFF"/>
        </w:rPr>
        <w:t xml:space="preserve"> </w:t>
      </w:r>
      <w:r w:rsidR="00100117" w:rsidRPr="00100117">
        <w:rPr>
          <w:rFonts w:hint="eastAsia"/>
          <w:color w:val="000000"/>
          <w:sz w:val="24"/>
          <w:szCs w:val="24"/>
          <w:shd w:val="clear" w:color="auto" w:fill="FFFFFF"/>
        </w:rPr>
        <w:t xml:space="preserve">  </w:t>
      </w:r>
      <w:r w:rsidRPr="00100117">
        <w:rPr>
          <w:rFonts w:hint="eastAsia"/>
          <w:color w:val="000000"/>
          <w:sz w:val="24"/>
          <w:szCs w:val="24"/>
          <w:shd w:val="clear" w:color="auto" w:fill="FFFFFF"/>
        </w:rPr>
        <w:t>月</w:t>
      </w:r>
      <w:r w:rsidRPr="00100117">
        <w:rPr>
          <w:rFonts w:hint="eastAsia"/>
          <w:color w:val="000000"/>
          <w:sz w:val="24"/>
          <w:szCs w:val="24"/>
          <w:shd w:val="clear" w:color="auto" w:fill="FFFFFF"/>
        </w:rPr>
        <w:t xml:space="preserve"> </w:t>
      </w:r>
      <w:r w:rsidR="00D94C2C">
        <w:rPr>
          <w:rFonts w:hint="eastAsia"/>
          <w:color w:val="000000"/>
          <w:sz w:val="24"/>
          <w:szCs w:val="24"/>
          <w:shd w:val="clear" w:color="auto" w:fill="FFFFFF"/>
        </w:rPr>
        <w:t xml:space="preserve"> </w:t>
      </w:r>
      <w:r w:rsidRPr="00100117">
        <w:rPr>
          <w:rFonts w:hint="eastAsia"/>
          <w:color w:val="000000"/>
          <w:sz w:val="24"/>
          <w:szCs w:val="24"/>
          <w:shd w:val="clear" w:color="auto" w:fill="FFFFFF"/>
        </w:rPr>
        <w:t xml:space="preserve"> </w:t>
      </w:r>
      <w:r w:rsidR="00D94C2C">
        <w:rPr>
          <w:rFonts w:hint="eastAsia"/>
          <w:color w:val="000000"/>
          <w:sz w:val="24"/>
          <w:szCs w:val="24"/>
          <w:shd w:val="clear" w:color="auto" w:fill="FFFFFF"/>
        </w:rPr>
        <w:t xml:space="preserve"> </w:t>
      </w:r>
      <w:r w:rsidRPr="00100117">
        <w:rPr>
          <w:rFonts w:hint="eastAsia"/>
          <w:color w:val="000000"/>
          <w:sz w:val="24"/>
          <w:szCs w:val="24"/>
          <w:shd w:val="clear" w:color="auto" w:fill="FFFFFF"/>
        </w:rPr>
        <w:t>日</w:t>
      </w:r>
    </w:p>
    <w:p w:rsidR="00100117" w:rsidRPr="00100117" w:rsidRDefault="007943BB" w:rsidP="00100117">
      <w:pPr>
        <w:spacing w:line="360" w:lineRule="auto"/>
        <w:rPr>
          <w:color w:val="000000"/>
          <w:sz w:val="24"/>
          <w:szCs w:val="24"/>
          <w:shd w:val="clear" w:color="auto" w:fill="FFFFFF"/>
        </w:rPr>
      </w:pPr>
      <w:r w:rsidRPr="006004C9">
        <w:rPr>
          <w:rFonts w:hint="eastAsia"/>
          <w:b/>
          <w:color w:val="000000"/>
          <w:sz w:val="28"/>
          <w:szCs w:val="28"/>
          <w:shd w:val="clear" w:color="auto" w:fill="FFFFFF"/>
        </w:rPr>
        <w:t>四、导师意见</w:t>
      </w:r>
      <w:r w:rsidRPr="006004C9">
        <w:rPr>
          <w:rFonts w:hint="eastAsia"/>
          <w:color w:val="000000"/>
          <w:sz w:val="24"/>
          <w:szCs w:val="24"/>
          <w:shd w:val="clear" w:color="auto" w:fill="FFFFFF"/>
        </w:rPr>
        <w:t>（</w:t>
      </w:r>
      <w:r w:rsidR="006004C9" w:rsidRPr="006004C9">
        <w:rPr>
          <w:rFonts w:hint="eastAsia"/>
          <w:color w:val="000000"/>
          <w:sz w:val="24"/>
          <w:szCs w:val="24"/>
          <w:shd w:val="clear" w:color="auto" w:fill="FFFFFF"/>
        </w:rPr>
        <w:t>导师</w:t>
      </w:r>
      <w:r w:rsidR="00100117" w:rsidRPr="00100117">
        <w:rPr>
          <w:rFonts w:hint="eastAsia"/>
          <w:color w:val="000000"/>
          <w:sz w:val="24"/>
          <w:szCs w:val="24"/>
          <w:shd w:val="clear" w:color="auto" w:fill="FFFFFF"/>
        </w:rPr>
        <w:t>需</w:t>
      </w:r>
      <w:r w:rsidRPr="00100117">
        <w:rPr>
          <w:rFonts w:hint="eastAsia"/>
          <w:color w:val="000000"/>
          <w:sz w:val="24"/>
          <w:szCs w:val="24"/>
          <w:shd w:val="clear" w:color="auto" w:fill="FFFFFF"/>
        </w:rPr>
        <w:t>全面</w:t>
      </w:r>
      <w:r w:rsidR="00100117" w:rsidRPr="00100117">
        <w:rPr>
          <w:rFonts w:hint="eastAsia"/>
          <w:color w:val="000000"/>
          <w:sz w:val="24"/>
          <w:szCs w:val="24"/>
          <w:shd w:val="clear" w:color="auto" w:fill="FFFFFF"/>
        </w:rPr>
        <w:t>审查申报</w:t>
      </w:r>
      <w:r w:rsidRPr="00100117">
        <w:rPr>
          <w:rFonts w:hint="eastAsia"/>
          <w:color w:val="000000"/>
          <w:sz w:val="24"/>
          <w:szCs w:val="24"/>
          <w:shd w:val="clear" w:color="auto" w:fill="FFFFFF"/>
        </w:rPr>
        <w:t>成果表中作者排名顺序</w:t>
      </w:r>
      <w:r w:rsidR="00D83A0B" w:rsidRPr="00100117">
        <w:rPr>
          <w:rFonts w:hint="eastAsia"/>
          <w:color w:val="000000"/>
          <w:sz w:val="24"/>
          <w:szCs w:val="24"/>
          <w:shd w:val="clear" w:color="auto" w:fill="FFFFFF"/>
        </w:rPr>
        <w:t>、产权单位</w:t>
      </w:r>
      <w:r w:rsidR="00100117" w:rsidRPr="00100117">
        <w:rPr>
          <w:rFonts w:hint="eastAsia"/>
          <w:color w:val="000000"/>
          <w:sz w:val="24"/>
          <w:szCs w:val="24"/>
          <w:shd w:val="clear" w:color="auto" w:fill="FFFFFF"/>
        </w:rPr>
        <w:t>、发表时间</w:t>
      </w:r>
      <w:r w:rsidR="00D83A0B" w:rsidRPr="00100117">
        <w:rPr>
          <w:rFonts w:hint="eastAsia"/>
          <w:color w:val="000000"/>
          <w:sz w:val="24"/>
          <w:szCs w:val="24"/>
          <w:shd w:val="clear" w:color="auto" w:fill="FFFFFF"/>
        </w:rPr>
        <w:t>等信息</w:t>
      </w:r>
      <w:r w:rsidR="00100117" w:rsidRPr="00100117">
        <w:rPr>
          <w:rFonts w:hint="eastAsia"/>
          <w:color w:val="000000"/>
          <w:sz w:val="24"/>
          <w:szCs w:val="24"/>
          <w:shd w:val="clear" w:color="auto" w:fill="FFFFFF"/>
        </w:rPr>
        <w:t>真实</w:t>
      </w:r>
      <w:r w:rsidRPr="00100117">
        <w:rPr>
          <w:rFonts w:hint="eastAsia"/>
          <w:color w:val="000000"/>
          <w:sz w:val="24"/>
          <w:szCs w:val="24"/>
          <w:shd w:val="clear" w:color="auto" w:fill="FFFFFF"/>
        </w:rPr>
        <w:t>合法性）</w:t>
      </w:r>
    </w:p>
    <w:p w:rsidR="00100117" w:rsidRPr="00100117" w:rsidRDefault="00D83A0B" w:rsidP="00DB62AB">
      <w:pPr>
        <w:spacing w:line="360" w:lineRule="auto"/>
        <w:ind w:firstLineChars="200" w:firstLine="480"/>
        <w:rPr>
          <w:color w:val="000000"/>
          <w:sz w:val="24"/>
          <w:szCs w:val="24"/>
          <w:shd w:val="clear" w:color="auto" w:fill="FFFFFF"/>
        </w:rPr>
      </w:pPr>
      <w:r w:rsidRPr="00100117">
        <w:rPr>
          <w:rFonts w:hint="eastAsia"/>
          <w:color w:val="000000"/>
          <w:sz w:val="24"/>
          <w:szCs w:val="24"/>
          <w:shd w:val="clear" w:color="auto" w:fill="FFFFFF"/>
        </w:rPr>
        <w:t>经审查，该学生所有申报成果及相关信息均真实合法，同意申报。</w:t>
      </w:r>
    </w:p>
    <w:p w:rsidR="005F66F5" w:rsidRDefault="005F66F5" w:rsidP="00100117">
      <w:pPr>
        <w:spacing w:line="360" w:lineRule="auto"/>
        <w:rPr>
          <w:color w:val="000000"/>
          <w:sz w:val="24"/>
          <w:szCs w:val="24"/>
          <w:shd w:val="clear" w:color="auto" w:fill="FFFFFF"/>
        </w:rPr>
      </w:pPr>
    </w:p>
    <w:p w:rsidR="004075D4" w:rsidRDefault="00D83A0B" w:rsidP="00100117">
      <w:pPr>
        <w:spacing w:line="360" w:lineRule="auto"/>
        <w:rPr>
          <w:color w:val="000000"/>
          <w:sz w:val="24"/>
          <w:szCs w:val="24"/>
          <w:shd w:val="clear" w:color="auto" w:fill="FFFFFF"/>
        </w:rPr>
      </w:pPr>
      <w:r w:rsidRPr="00100117">
        <w:rPr>
          <w:rFonts w:hint="eastAsia"/>
          <w:color w:val="000000"/>
          <w:sz w:val="24"/>
          <w:szCs w:val="24"/>
          <w:shd w:val="clear" w:color="auto" w:fill="FFFFFF"/>
        </w:rPr>
        <w:t>导师签名：</w:t>
      </w:r>
      <w:r w:rsidR="00100117" w:rsidRPr="00100117">
        <w:rPr>
          <w:rFonts w:hint="eastAsia"/>
          <w:color w:val="000000"/>
          <w:sz w:val="24"/>
          <w:szCs w:val="24"/>
          <w:shd w:val="clear" w:color="auto" w:fill="FFFFFF"/>
        </w:rPr>
        <w:t xml:space="preserve">                              </w:t>
      </w:r>
      <w:r w:rsidR="00D94C2C">
        <w:rPr>
          <w:rFonts w:hint="eastAsia"/>
          <w:color w:val="000000"/>
          <w:sz w:val="24"/>
          <w:szCs w:val="24"/>
          <w:shd w:val="clear" w:color="auto" w:fill="FFFFFF"/>
        </w:rPr>
        <w:t xml:space="preserve">              </w:t>
      </w:r>
      <w:r w:rsidR="00100117" w:rsidRPr="00100117">
        <w:rPr>
          <w:rFonts w:hint="eastAsia"/>
          <w:color w:val="000000"/>
          <w:sz w:val="24"/>
          <w:szCs w:val="24"/>
          <w:shd w:val="clear" w:color="auto" w:fill="FFFFFF"/>
        </w:rPr>
        <w:t xml:space="preserve">  </w:t>
      </w:r>
      <w:r w:rsidRPr="00100117">
        <w:rPr>
          <w:rFonts w:hint="eastAsia"/>
          <w:color w:val="000000"/>
          <w:sz w:val="24"/>
          <w:szCs w:val="24"/>
          <w:shd w:val="clear" w:color="auto" w:fill="FFFFFF"/>
        </w:rPr>
        <w:t>年</w:t>
      </w:r>
      <w:r w:rsidR="00D94C2C">
        <w:rPr>
          <w:rFonts w:hint="eastAsia"/>
          <w:color w:val="000000"/>
          <w:sz w:val="24"/>
          <w:szCs w:val="24"/>
          <w:shd w:val="clear" w:color="auto" w:fill="FFFFFF"/>
        </w:rPr>
        <w:t xml:space="preserve"> </w:t>
      </w:r>
      <w:r w:rsidRPr="00100117">
        <w:rPr>
          <w:rFonts w:hint="eastAsia"/>
          <w:color w:val="000000"/>
          <w:sz w:val="24"/>
          <w:szCs w:val="24"/>
          <w:shd w:val="clear" w:color="auto" w:fill="FFFFFF"/>
        </w:rPr>
        <w:t xml:space="preserve">  </w:t>
      </w:r>
      <w:r w:rsidRPr="00100117">
        <w:rPr>
          <w:rFonts w:hint="eastAsia"/>
          <w:color w:val="000000"/>
          <w:sz w:val="24"/>
          <w:szCs w:val="24"/>
          <w:shd w:val="clear" w:color="auto" w:fill="FFFFFF"/>
        </w:rPr>
        <w:t>月</w:t>
      </w:r>
      <w:r w:rsidR="00D94C2C">
        <w:rPr>
          <w:rFonts w:hint="eastAsia"/>
          <w:color w:val="000000"/>
          <w:sz w:val="24"/>
          <w:szCs w:val="24"/>
          <w:shd w:val="clear" w:color="auto" w:fill="FFFFFF"/>
        </w:rPr>
        <w:t xml:space="preserve">   </w:t>
      </w:r>
      <w:r w:rsidRPr="00100117">
        <w:rPr>
          <w:rFonts w:hint="eastAsia"/>
          <w:color w:val="000000"/>
          <w:sz w:val="24"/>
          <w:szCs w:val="24"/>
          <w:shd w:val="clear" w:color="auto" w:fill="FFFFFF"/>
        </w:rPr>
        <w:t xml:space="preserve"> </w:t>
      </w:r>
      <w:r w:rsidRPr="00100117">
        <w:rPr>
          <w:rFonts w:hint="eastAsia"/>
          <w:color w:val="000000"/>
          <w:sz w:val="24"/>
          <w:szCs w:val="24"/>
          <w:shd w:val="clear" w:color="auto" w:fill="FFFFFF"/>
        </w:rPr>
        <w:t>日</w:t>
      </w:r>
    </w:p>
    <w:p w:rsidR="006A5CAD" w:rsidRDefault="006A5CAD" w:rsidP="005915A8">
      <w:pPr>
        <w:spacing w:line="360" w:lineRule="auto"/>
        <w:rPr>
          <w:rFonts w:ascii="黑体" w:eastAsia="黑体" w:hAnsi="黑体"/>
          <w:color w:val="000000"/>
          <w:sz w:val="24"/>
          <w:szCs w:val="24"/>
          <w:shd w:val="clear" w:color="auto" w:fill="FFFFFF"/>
        </w:rPr>
      </w:pPr>
    </w:p>
    <w:p w:rsidR="005915A8" w:rsidRPr="00170CBD" w:rsidRDefault="005915A8" w:rsidP="00285551">
      <w:pPr>
        <w:rPr>
          <w:rFonts w:ascii="黑体" w:eastAsia="黑体" w:hAnsi="黑体"/>
          <w:color w:val="000000"/>
          <w:sz w:val="24"/>
          <w:szCs w:val="24"/>
          <w:shd w:val="clear" w:color="auto" w:fill="FFFFFF"/>
        </w:rPr>
      </w:pPr>
      <w:r w:rsidRPr="00170CBD">
        <w:rPr>
          <w:rFonts w:ascii="黑体" w:eastAsia="黑体" w:hAnsi="黑体" w:hint="eastAsia"/>
          <w:color w:val="000000"/>
          <w:sz w:val="24"/>
          <w:szCs w:val="24"/>
          <w:shd w:val="clear" w:color="auto" w:fill="FFFFFF"/>
        </w:rPr>
        <w:lastRenderedPageBreak/>
        <w:t>附件1.</w:t>
      </w:r>
    </w:p>
    <w:p w:rsidR="005915A8" w:rsidRPr="00E14D46" w:rsidRDefault="005915A8" w:rsidP="00285551">
      <w:pPr>
        <w:jc w:val="center"/>
        <w:rPr>
          <w:rFonts w:ascii="黑体" w:eastAsia="黑体" w:hAnsi="黑体"/>
          <w:color w:val="000000"/>
          <w:sz w:val="32"/>
          <w:szCs w:val="32"/>
          <w:shd w:val="clear" w:color="auto" w:fill="FFFFFF"/>
        </w:rPr>
      </w:pPr>
      <w:r w:rsidRPr="00E14D46">
        <w:rPr>
          <w:rFonts w:ascii="黑体" w:eastAsia="黑体" w:hAnsi="黑体" w:hint="eastAsia"/>
          <w:color w:val="000000"/>
          <w:sz w:val="32"/>
          <w:szCs w:val="32"/>
          <w:shd w:val="clear" w:color="auto" w:fill="FFFFFF"/>
        </w:rPr>
        <w:t>中国科学院研究生科研活动行为规范</w:t>
      </w:r>
    </w:p>
    <w:p w:rsidR="00E14D46" w:rsidRPr="005E7E54" w:rsidRDefault="00E14D46" w:rsidP="00285551">
      <w:pPr>
        <w:jc w:val="center"/>
        <w:rPr>
          <w:rFonts w:ascii="黑体" w:eastAsia="黑体" w:hAnsi="黑体"/>
          <w:color w:val="000000"/>
          <w:sz w:val="24"/>
          <w:szCs w:val="24"/>
          <w:shd w:val="clear" w:color="auto" w:fill="FFFFFF"/>
        </w:rPr>
      </w:pPr>
    </w:p>
    <w:p w:rsidR="005915A8" w:rsidRPr="00293C3E" w:rsidRDefault="005915A8" w:rsidP="00293C3E">
      <w:pPr>
        <w:pStyle w:val="a5"/>
        <w:shd w:val="clear" w:color="auto" w:fill="FFFFFF"/>
        <w:spacing w:before="0" w:beforeAutospacing="0" w:after="0" w:afterAutospacing="0"/>
        <w:ind w:firstLine="420"/>
        <w:jc w:val="center"/>
        <w:rPr>
          <w:rFonts w:asciiTheme="minorHAnsi" w:eastAsiaTheme="minorEastAsia" w:hAnsiTheme="minorHAnsi" w:cstheme="minorBidi"/>
          <w:color w:val="000000"/>
          <w:kern w:val="2"/>
          <w:sz w:val="21"/>
          <w:szCs w:val="21"/>
          <w:shd w:val="clear" w:color="auto" w:fill="FFFFFF"/>
        </w:rPr>
      </w:pPr>
      <w:r w:rsidRPr="00293C3E">
        <w:rPr>
          <w:rFonts w:asciiTheme="minorHAnsi" w:eastAsiaTheme="minorEastAsia" w:hAnsiTheme="minorHAnsi" w:cstheme="minorBidi" w:hint="eastAsia"/>
          <w:color w:val="000000"/>
          <w:kern w:val="2"/>
          <w:sz w:val="21"/>
          <w:szCs w:val="21"/>
          <w:shd w:val="clear" w:color="auto" w:fill="FFFFFF"/>
        </w:rPr>
        <w:t>第一章</w:t>
      </w:r>
      <w:r w:rsidRPr="00293C3E">
        <w:rPr>
          <w:rFonts w:asciiTheme="minorHAnsi" w:eastAsiaTheme="minorEastAsia" w:hAnsiTheme="minorHAnsi" w:cstheme="minorBidi" w:hint="eastAsia"/>
          <w:color w:val="000000"/>
          <w:kern w:val="2"/>
          <w:sz w:val="21"/>
          <w:szCs w:val="21"/>
          <w:shd w:val="clear" w:color="auto" w:fill="FFFFFF"/>
        </w:rPr>
        <w:t xml:space="preserve"> </w:t>
      </w:r>
      <w:r w:rsidRPr="00293C3E">
        <w:rPr>
          <w:rFonts w:asciiTheme="minorHAnsi" w:eastAsiaTheme="minorEastAsia" w:hAnsiTheme="minorHAnsi" w:cstheme="minorBidi" w:hint="eastAsia"/>
          <w:color w:val="000000"/>
          <w:kern w:val="2"/>
          <w:sz w:val="21"/>
          <w:szCs w:val="21"/>
          <w:shd w:val="clear" w:color="auto" w:fill="FFFFFF"/>
        </w:rPr>
        <w:t>总</w:t>
      </w:r>
      <w:r w:rsidRPr="00293C3E">
        <w:rPr>
          <w:rFonts w:asciiTheme="minorHAnsi" w:eastAsiaTheme="minorEastAsia" w:hAnsiTheme="minorHAnsi" w:cstheme="minorBidi" w:hint="eastAsia"/>
          <w:color w:val="000000"/>
          <w:kern w:val="2"/>
          <w:sz w:val="21"/>
          <w:szCs w:val="21"/>
          <w:shd w:val="clear" w:color="auto" w:fill="FFFFFF"/>
        </w:rPr>
        <w:t xml:space="preserve"> </w:t>
      </w:r>
      <w:r w:rsidRPr="00293C3E">
        <w:rPr>
          <w:rFonts w:asciiTheme="minorHAnsi" w:eastAsiaTheme="minorEastAsia" w:hAnsiTheme="minorHAnsi" w:cstheme="minorBidi" w:hint="eastAsia"/>
          <w:color w:val="000000"/>
          <w:kern w:val="2"/>
          <w:sz w:val="21"/>
          <w:szCs w:val="21"/>
          <w:shd w:val="clear" w:color="auto" w:fill="FFFFFF"/>
        </w:rPr>
        <w:t>则</w:t>
      </w:r>
    </w:p>
    <w:p w:rsidR="00377587" w:rsidRDefault="005915A8" w:rsidP="00377587">
      <w:pPr>
        <w:pStyle w:val="a5"/>
        <w:shd w:val="clear" w:color="auto" w:fill="FFFFFF"/>
        <w:spacing w:before="0" w:beforeAutospacing="0" w:after="0" w:afterAutospacing="0"/>
        <w:ind w:firstLine="420"/>
        <w:rPr>
          <w:rFonts w:asciiTheme="minorHAnsi" w:eastAsiaTheme="minorEastAsia" w:hAnsiTheme="minorHAnsi" w:cstheme="minorBidi"/>
          <w:color w:val="000000"/>
          <w:kern w:val="2"/>
          <w:sz w:val="21"/>
          <w:szCs w:val="21"/>
          <w:shd w:val="clear" w:color="auto" w:fill="FFFFFF"/>
        </w:rPr>
      </w:pPr>
      <w:r w:rsidRPr="00806C6B">
        <w:rPr>
          <w:rFonts w:asciiTheme="minorHAnsi" w:eastAsiaTheme="minorEastAsia" w:hAnsiTheme="minorHAnsi" w:cstheme="minorBidi" w:hint="eastAsia"/>
          <w:color w:val="000000"/>
          <w:kern w:val="2"/>
          <w:sz w:val="21"/>
          <w:szCs w:val="21"/>
          <w:shd w:val="clear" w:color="auto" w:fill="FFFFFF"/>
        </w:rPr>
        <w:t>第一条</w:t>
      </w:r>
      <w:r w:rsidRPr="00806C6B">
        <w:rPr>
          <w:rFonts w:asciiTheme="minorHAnsi" w:eastAsiaTheme="minorEastAsia" w:hAnsiTheme="minorHAnsi" w:cstheme="minorBidi" w:hint="eastAsia"/>
          <w:color w:val="000000"/>
          <w:kern w:val="2"/>
          <w:sz w:val="21"/>
          <w:szCs w:val="21"/>
          <w:shd w:val="clear" w:color="auto" w:fill="FFFFFF"/>
        </w:rPr>
        <w:t xml:space="preserve"> </w:t>
      </w:r>
      <w:r w:rsidRPr="00806C6B">
        <w:rPr>
          <w:rFonts w:asciiTheme="minorHAnsi" w:eastAsiaTheme="minorEastAsia" w:hAnsiTheme="minorHAnsi" w:cstheme="minorBidi" w:hint="eastAsia"/>
          <w:color w:val="000000"/>
          <w:kern w:val="2"/>
          <w:sz w:val="21"/>
          <w:szCs w:val="21"/>
          <w:shd w:val="clear" w:color="auto" w:fill="FFFFFF"/>
        </w:rPr>
        <w:t>为维护学术尊严，创造良好科研环境，强化科研道德规范意识，提高研究生培养质量，根据国家法律法规和中国科学院有关规定，制定本规范。</w:t>
      </w:r>
    </w:p>
    <w:p w:rsidR="00377587" w:rsidRDefault="005915A8" w:rsidP="00377587">
      <w:pPr>
        <w:pStyle w:val="a5"/>
        <w:shd w:val="clear" w:color="auto" w:fill="FFFFFF"/>
        <w:spacing w:before="0" w:beforeAutospacing="0" w:after="0" w:afterAutospacing="0"/>
        <w:ind w:firstLine="420"/>
        <w:rPr>
          <w:rFonts w:asciiTheme="minorHAnsi" w:eastAsiaTheme="minorEastAsia" w:hAnsiTheme="minorHAnsi" w:cstheme="minorBidi"/>
          <w:color w:val="000000"/>
          <w:kern w:val="2"/>
          <w:sz w:val="21"/>
          <w:szCs w:val="21"/>
          <w:shd w:val="clear" w:color="auto" w:fill="FFFFFF"/>
        </w:rPr>
      </w:pPr>
      <w:r w:rsidRPr="00806C6B">
        <w:rPr>
          <w:rFonts w:asciiTheme="minorHAnsi" w:eastAsiaTheme="minorEastAsia" w:hAnsiTheme="minorHAnsi" w:cstheme="minorBidi" w:hint="eastAsia"/>
          <w:color w:val="000000"/>
          <w:kern w:val="2"/>
          <w:sz w:val="21"/>
          <w:szCs w:val="21"/>
          <w:shd w:val="clear" w:color="auto" w:fill="FFFFFF"/>
        </w:rPr>
        <w:t>第二条</w:t>
      </w:r>
      <w:r w:rsidRPr="00806C6B">
        <w:rPr>
          <w:rFonts w:asciiTheme="minorHAnsi" w:eastAsiaTheme="minorEastAsia" w:hAnsiTheme="minorHAnsi" w:cstheme="minorBidi" w:hint="eastAsia"/>
          <w:color w:val="000000"/>
          <w:kern w:val="2"/>
          <w:sz w:val="21"/>
          <w:szCs w:val="21"/>
          <w:shd w:val="clear" w:color="auto" w:fill="FFFFFF"/>
        </w:rPr>
        <w:t xml:space="preserve"> </w:t>
      </w:r>
      <w:r w:rsidRPr="00806C6B">
        <w:rPr>
          <w:rFonts w:asciiTheme="minorHAnsi" w:eastAsiaTheme="minorEastAsia" w:hAnsiTheme="minorHAnsi" w:cstheme="minorBidi" w:hint="eastAsia"/>
          <w:color w:val="000000"/>
          <w:kern w:val="2"/>
          <w:sz w:val="21"/>
          <w:szCs w:val="21"/>
          <w:shd w:val="clear" w:color="auto" w:fill="FFFFFF"/>
        </w:rPr>
        <w:t>本规范适用于中国科学院全体在学研究生、留学生，包括与其它单位联合培养的研究生和短期实习的学生。</w:t>
      </w:r>
    </w:p>
    <w:p w:rsidR="00377587" w:rsidRDefault="005915A8" w:rsidP="00377587">
      <w:pPr>
        <w:pStyle w:val="a5"/>
        <w:shd w:val="clear" w:color="auto" w:fill="FFFFFF"/>
        <w:spacing w:before="0" w:beforeAutospacing="0" w:after="0" w:afterAutospacing="0"/>
        <w:ind w:firstLine="420"/>
        <w:rPr>
          <w:rFonts w:asciiTheme="minorHAnsi" w:eastAsiaTheme="minorEastAsia" w:hAnsiTheme="minorHAnsi" w:cstheme="minorBidi"/>
          <w:color w:val="000000"/>
          <w:kern w:val="2"/>
          <w:sz w:val="21"/>
          <w:szCs w:val="21"/>
          <w:shd w:val="clear" w:color="auto" w:fill="FFFFFF"/>
        </w:rPr>
      </w:pPr>
      <w:r w:rsidRPr="00806C6B">
        <w:rPr>
          <w:rFonts w:asciiTheme="minorHAnsi" w:eastAsiaTheme="minorEastAsia" w:hAnsiTheme="minorHAnsi" w:cstheme="minorBidi" w:hint="eastAsia"/>
          <w:color w:val="000000"/>
          <w:kern w:val="2"/>
          <w:sz w:val="21"/>
          <w:szCs w:val="21"/>
          <w:shd w:val="clear" w:color="auto" w:fill="FFFFFF"/>
        </w:rPr>
        <w:t>第三条</w:t>
      </w:r>
      <w:r w:rsidRPr="00806C6B">
        <w:rPr>
          <w:rFonts w:asciiTheme="minorHAnsi" w:eastAsiaTheme="minorEastAsia" w:hAnsiTheme="minorHAnsi" w:cstheme="minorBidi" w:hint="eastAsia"/>
          <w:color w:val="000000"/>
          <w:kern w:val="2"/>
          <w:sz w:val="21"/>
          <w:szCs w:val="21"/>
          <w:shd w:val="clear" w:color="auto" w:fill="FFFFFF"/>
        </w:rPr>
        <w:t xml:space="preserve">  </w:t>
      </w:r>
      <w:r w:rsidRPr="00806C6B">
        <w:rPr>
          <w:rFonts w:asciiTheme="minorHAnsi" w:eastAsiaTheme="minorEastAsia" w:hAnsiTheme="minorHAnsi" w:cstheme="minorBidi" w:hint="eastAsia"/>
          <w:color w:val="000000"/>
          <w:kern w:val="2"/>
          <w:sz w:val="21"/>
          <w:szCs w:val="21"/>
          <w:shd w:val="clear" w:color="auto" w:fill="FFFFFF"/>
        </w:rPr>
        <w:t>研究生要树立正确的科学价值观，弘扬追求真理、勇于创新、实事求是、严谨认真的科学精神，自觉遵守科研行为规范，坚决抵制科研不端行为，切实发挥科研生力军的作用。</w:t>
      </w:r>
    </w:p>
    <w:p w:rsidR="005915A8" w:rsidRPr="00806C6B" w:rsidRDefault="005915A8" w:rsidP="00377587">
      <w:pPr>
        <w:pStyle w:val="a5"/>
        <w:shd w:val="clear" w:color="auto" w:fill="FFFFFF"/>
        <w:spacing w:before="0" w:beforeAutospacing="0" w:after="0" w:afterAutospacing="0"/>
        <w:ind w:firstLine="420"/>
        <w:rPr>
          <w:rFonts w:asciiTheme="minorHAnsi" w:eastAsiaTheme="minorEastAsia" w:hAnsiTheme="minorHAnsi" w:cstheme="minorBidi"/>
          <w:color w:val="000000"/>
          <w:kern w:val="2"/>
          <w:sz w:val="21"/>
          <w:szCs w:val="21"/>
          <w:shd w:val="clear" w:color="auto" w:fill="FFFFFF"/>
        </w:rPr>
      </w:pPr>
      <w:r w:rsidRPr="00806C6B">
        <w:rPr>
          <w:rFonts w:asciiTheme="minorHAnsi" w:eastAsiaTheme="minorEastAsia" w:hAnsiTheme="minorHAnsi" w:cstheme="minorBidi" w:hint="eastAsia"/>
          <w:color w:val="000000"/>
          <w:kern w:val="2"/>
          <w:sz w:val="21"/>
          <w:szCs w:val="21"/>
          <w:shd w:val="clear" w:color="auto" w:fill="FFFFFF"/>
        </w:rPr>
        <w:t>第四条</w:t>
      </w:r>
      <w:r w:rsidRPr="00806C6B">
        <w:rPr>
          <w:rFonts w:asciiTheme="minorHAnsi" w:eastAsiaTheme="minorEastAsia" w:hAnsiTheme="minorHAnsi" w:cstheme="minorBidi" w:hint="eastAsia"/>
          <w:color w:val="000000"/>
          <w:kern w:val="2"/>
          <w:sz w:val="21"/>
          <w:szCs w:val="21"/>
          <w:shd w:val="clear" w:color="auto" w:fill="FFFFFF"/>
        </w:rPr>
        <w:t xml:space="preserve">  </w:t>
      </w:r>
      <w:r w:rsidRPr="00806C6B">
        <w:rPr>
          <w:rFonts w:asciiTheme="minorHAnsi" w:eastAsiaTheme="minorEastAsia" w:hAnsiTheme="minorHAnsi" w:cstheme="minorBidi" w:hint="eastAsia"/>
          <w:color w:val="000000"/>
          <w:kern w:val="2"/>
          <w:sz w:val="21"/>
          <w:szCs w:val="21"/>
          <w:shd w:val="clear" w:color="auto" w:fill="FFFFFF"/>
        </w:rPr>
        <w:t>研究生要有高度的使命感和责任感，严格遵守科研活动中的伦理准则和相关规范，负责任地开展科学研究工作。</w:t>
      </w:r>
    </w:p>
    <w:p w:rsidR="005915A8" w:rsidRPr="00293C3E" w:rsidRDefault="005915A8" w:rsidP="00293C3E">
      <w:pPr>
        <w:pStyle w:val="a5"/>
        <w:shd w:val="clear" w:color="auto" w:fill="FFFFFF"/>
        <w:spacing w:before="0" w:beforeAutospacing="0" w:after="0" w:afterAutospacing="0"/>
        <w:ind w:firstLine="420"/>
        <w:jc w:val="center"/>
        <w:rPr>
          <w:rFonts w:asciiTheme="minorHAnsi" w:eastAsiaTheme="minorEastAsia" w:hAnsiTheme="minorHAnsi" w:cstheme="minorBidi"/>
          <w:color w:val="000000"/>
          <w:kern w:val="2"/>
          <w:sz w:val="21"/>
          <w:szCs w:val="21"/>
          <w:shd w:val="clear" w:color="auto" w:fill="FFFFFF"/>
        </w:rPr>
      </w:pPr>
      <w:r w:rsidRPr="00293C3E">
        <w:rPr>
          <w:rFonts w:asciiTheme="minorHAnsi" w:eastAsiaTheme="minorEastAsia" w:hAnsiTheme="minorHAnsi" w:cstheme="minorBidi" w:hint="eastAsia"/>
          <w:color w:val="000000"/>
          <w:kern w:val="2"/>
          <w:sz w:val="21"/>
          <w:szCs w:val="21"/>
          <w:shd w:val="clear" w:color="auto" w:fill="FFFFFF"/>
        </w:rPr>
        <w:t>第二章</w:t>
      </w:r>
      <w:r w:rsidRPr="00293C3E">
        <w:rPr>
          <w:rFonts w:asciiTheme="minorHAnsi" w:eastAsiaTheme="minorEastAsia" w:hAnsiTheme="minorHAnsi" w:cstheme="minorBidi" w:hint="eastAsia"/>
          <w:color w:val="000000"/>
          <w:kern w:val="2"/>
          <w:sz w:val="21"/>
          <w:szCs w:val="21"/>
          <w:shd w:val="clear" w:color="auto" w:fill="FFFFFF"/>
        </w:rPr>
        <w:t xml:space="preserve"> </w:t>
      </w:r>
      <w:r w:rsidRPr="00293C3E">
        <w:rPr>
          <w:rFonts w:asciiTheme="minorHAnsi" w:eastAsiaTheme="minorEastAsia" w:hAnsiTheme="minorHAnsi" w:cstheme="minorBidi" w:hint="eastAsia"/>
          <w:color w:val="000000"/>
          <w:kern w:val="2"/>
          <w:sz w:val="21"/>
          <w:szCs w:val="21"/>
          <w:shd w:val="clear" w:color="auto" w:fill="FFFFFF"/>
        </w:rPr>
        <w:t>申请和参与科研项目</w:t>
      </w:r>
    </w:p>
    <w:p w:rsidR="005915A8" w:rsidRPr="00806C6B" w:rsidRDefault="005915A8" w:rsidP="00293C3E">
      <w:pPr>
        <w:pStyle w:val="a5"/>
        <w:shd w:val="clear" w:color="auto" w:fill="FFFFFF"/>
        <w:spacing w:before="0" w:beforeAutospacing="0" w:after="0" w:afterAutospacing="0"/>
        <w:ind w:firstLine="420"/>
        <w:rPr>
          <w:rFonts w:asciiTheme="minorHAnsi" w:eastAsiaTheme="minorEastAsia" w:hAnsiTheme="minorHAnsi" w:cstheme="minorBidi"/>
          <w:color w:val="000000"/>
          <w:kern w:val="2"/>
          <w:sz w:val="21"/>
          <w:szCs w:val="21"/>
          <w:shd w:val="clear" w:color="auto" w:fill="FFFFFF"/>
        </w:rPr>
      </w:pPr>
      <w:r w:rsidRPr="00293C3E">
        <w:rPr>
          <w:rFonts w:asciiTheme="minorHAnsi" w:eastAsiaTheme="minorEastAsia" w:hAnsiTheme="minorHAnsi" w:cstheme="minorBidi" w:hint="eastAsia"/>
          <w:color w:val="000000"/>
          <w:kern w:val="2"/>
          <w:sz w:val="21"/>
          <w:szCs w:val="21"/>
          <w:shd w:val="clear" w:color="auto" w:fill="FFFFFF"/>
        </w:rPr>
        <w:t xml:space="preserve">　　</w:t>
      </w:r>
      <w:r w:rsidRPr="00806C6B">
        <w:rPr>
          <w:rFonts w:asciiTheme="minorHAnsi" w:eastAsiaTheme="minorEastAsia" w:hAnsiTheme="minorHAnsi" w:cstheme="minorBidi" w:hint="eastAsia"/>
          <w:color w:val="000000"/>
          <w:kern w:val="2"/>
          <w:sz w:val="21"/>
          <w:szCs w:val="21"/>
          <w:shd w:val="clear" w:color="auto" w:fill="FFFFFF"/>
        </w:rPr>
        <w:t>第五条</w:t>
      </w:r>
      <w:r w:rsidRPr="00806C6B">
        <w:rPr>
          <w:rFonts w:asciiTheme="minorHAnsi" w:eastAsiaTheme="minorEastAsia" w:hAnsiTheme="minorHAnsi" w:cstheme="minorBidi" w:hint="eastAsia"/>
          <w:color w:val="000000"/>
          <w:kern w:val="2"/>
          <w:sz w:val="21"/>
          <w:szCs w:val="21"/>
          <w:shd w:val="clear" w:color="auto" w:fill="FFFFFF"/>
        </w:rPr>
        <w:t xml:space="preserve"> </w:t>
      </w:r>
      <w:r w:rsidRPr="00806C6B">
        <w:rPr>
          <w:rFonts w:asciiTheme="minorHAnsi" w:eastAsiaTheme="minorEastAsia" w:hAnsiTheme="minorHAnsi" w:cstheme="minorBidi" w:hint="eastAsia"/>
          <w:color w:val="000000"/>
          <w:kern w:val="2"/>
          <w:sz w:val="21"/>
          <w:szCs w:val="21"/>
          <w:shd w:val="clear" w:color="auto" w:fill="FFFFFF"/>
        </w:rPr>
        <w:t>研究生作为项目组成员，应当是项目研究的实际参加者，不得只挂名而不参加研究工作。项目组成员各自承担的工作应当在项目申请书中予以明确。</w:t>
      </w:r>
    </w:p>
    <w:p w:rsidR="005915A8" w:rsidRPr="00806C6B" w:rsidRDefault="005915A8" w:rsidP="00293C3E">
      <w:pPr>
        <w:pStyle w:val="a5"/>
        <w:shd w:val="clear" w:color="auto" w:fill="FFFFFF"/>
        <w:spacing w:before="0" w:beforeAutospacing="0" w:after="0" w:afterAutospacing="0"/>
        <w:ind w:firstLine="420"/>
        <w:rPr>
          <w:rFonts w:asciiTheme="minorHAnsi" w:eastAsiaTheme="minorEastAsia" w:hAnsiTheme="minorHAnsi" w:cstheme="minorBidi"/>
          <w:color w:val="000000"/>
          <w:kern w:val="2"/>
          <w:sz w:val="21"/>
          <w:szCs w:val="21"/>
          <w:shd w:val="clear" w:color="auto" w:fill="FFFFFF"/>
        </w:rPr>
      </w:pPr>
      <w:r w:rsidRPr="00806C6B">
        <w:rPr>
          <w:rFonts w:asciiTheme="minorHAnsi" w:eastAsiaTheme="minorEastAsia" w:hAnsiTheme="minorHAnsi" w:cstheme="minorBidi" w:hint="eastAsia"/>
          <w:color w:val="000000"/>
          <w:kern w:val="2"/>
          <w:sz w:val="21"/>
          <w:szCs w:val="21"/>
          <w:shd w:val="clear" w:color="auto" w:fill="FFFFFF"/>
        </w:rPr>
        <w:t xml:space="preserve">　　第六条</w:t>
      </w:r>
      <w:r w:rsidRPr="00806C6B">
        <w:rPr>
          <w:rFonts w:asciiTheme="minorHAnsi" w:eastAsiaTheme="minorEastAsia" w:hAnsiTheme="minorHAnsi" w:cstheme="minorBidi" w:hint="eastAsia"/>
          <w:color w:val="000000"/>
          <w:kern w:val="2"/>
          <w:sz w:val="21"/>
          <w:szCs w:val="21"/>
          <w:shd w:val="clear" w:color="auto" w:fill="FFFFFF"/>
        </w:rPr>
        <w:t xml:space="preserve"> </w:t>
      </w:r>
      <w:r w:rsidRPr="00806C6B">
        <w:rPr>
          <w:rFonts w:asciiTheme="minorHAnsi" w:eastAsiaTheme="minorEastAsia" w:hAnsiTheme="minorHAnsi" w:cstheme="minorBidi" w:hint="eastAsia"/>
          <w:color w:val="000000"/>
          <w:kern w:val="2"/>
          <w:sz w:val="21"/>
          <w:szCs w:val="21"/>
          <w:shd w:val="clear" w:color="auto" w:fill="FFFFFF"/>
        </w:rPr>
        <w:t>研究生为项目申请书提供的个人信息应当真实准确。应当具备相关的学术背景和科研能力。不得杜撰、伪造个人信息，不得虚构、夸大个人已有成果，不得占有、剽窃他人成果。</w:t>
      </w:r>
    </w:p>
    <w:p w:rsidR="005915A8" w:rsidRPr="00377587" w:rsidRDefault="005915A8" w:rsidP="00806C6B">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Pr>
          <w:rFonts w:ascii="微软雅黑" w:eastAsia="微软雅黑" w:hAnsi="微软雅黑" w:hint="eastAsia"/>
          <w:color w:val="454545"/>
          <w:sz w:val="21"/>
          <w:szCs w:val="21"/>
        </w:rPr>
        <w:t xml:space="preserve">　　</w:t>
      </w:r>
      <w:r w:rsidRPr="00377587">
        <w:rPr>
          <w:rFonts w:asciiTheme="minorHAnsi" w:eastAsiaTheme="minorEastAsia" w:hAnsiTheme="minorHAnsi" w:cstheme="minorBidi" w:hint="eastAsia"/>
          <w:color w:val="000000"/>
          <w:kern w:val="2"/>
          <w:sz w:val="21"/>
          <w:szCs w:val="21"/>
          <w:shd w:val="clear" w:color="auto" w:fill="FFFFFF"/>
        </w:rPr>
        <w:t>第七条</w:t>
      </w:r>
      <w:r w:rsidRPr="00377587">
        <w:rPr>
          <w:rFonts w:asciiTheme="minorHAnsi" w:eastAsiaTheme="minorEastAsia" w:hAnsiTheme="minorHAnsi" w:cstheme="minorBidi" w:hint="eastAsia"/>
          <w:color w:val="000000"/>
          <w:kern w:val="2"/>
          <w:sz w:val="21"/>
          <w:szCs w:val="21"/>
          <w:shd w:val="clear" w:color="auto" w:fill="FFFFFF"/>
        </w:rPr>
        <w:t xml:space="preserve"> </w:t>
      </w:r>
      <w:r w:rsidRPr="00377587">
        <w:rPr>
          <w:rFonts w:asciiTheme="minorHAnsi" w:eastAsiaTheme="minorEastAsia" w:hAnsiTheme="minorHAnsi" w:cstheme="minorBidi" w:hint="eastAsia"/>
          <w:color w:val="000000"/>
          <w:kern w:val="2"/>
          <w:sz w:val="21"/>
          <w:szCs w:val="21"/>
          <w:shd w:val="clear" w:color="auto" w:fill="FFFFFF"/>
        </w:rPr>
        <w:t>应当遵守有关项目限报数量的规定。同时参与多个项目时，应当合理分配并确保每一个项目所需时间，避免因时间不足而影响科研工作质量。</w:t>
      </w:r>
    </w:p>
    <w:p w:rsidR="005915A8" w:rsidRPr="00377587" w:rsidRDefault="005915A8" w:rsidP="00806C6B">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806C6B">
        <w:rPr>
          <w:rFonts w:ascii="微软雅黑" w:eastAsia="微软雅黑" w:hAnsi="微软雅黑" w:hint="eastAsia"/>
          <w:color w:val="454545"/>
          <w:sz w:val="21"/>
          <w:szCs w:val="21"/>
        </w:rPr>
        <w:t xml:space="preserve">　　</w:t>
      </w:r>
      <w:r w:rsidRPr="00377587">
        <w:rPr>
          <w:rFonts w:asciiTheme="minorHAnsi" w:eastAsiaTheme="minorEastAsia" w:hAnsiTheme="minorHAnsi" w:cstheme="minorBidi" w:hint="eastAsia"/>
          <w:color w:val="000000"/>
          <w:kern w:val="2"/>
          <w:sz w:val="21"/>
          <w:szCs w:val="21"/>
          <w:shd w:val="clear" w:color="auto" w:fill="FFFFFF"/>
        </w:rPr>
        <w:t>第八条</w:t>
      </w:r>
      <w:r w:rsidRPr="00377587">
        <w:rPr>
          <w:rFonts w:asciiTheme="minorHAnsi" w:eastAsiaTheme="minorEastAsia" w:hAnsiTheme="minorHAnsi" w:cstheme="minorBidi" w:hint="eastAsia"/>
          <w:color w:val="000000"/>
          <w:kern w:val="2"/>
          <w:sz w:val="21"/>
          <w:szCs w:val="21"/>
          <w:shd w:val="clear" w:color="auto" w:fill="FFFFFF"/>
        </w:rPr>
        <w:t xml:space="preserve"> </w:t>
      </w:r>
      <w:r w:rsidRPr="00377587">
        <w:rPr>
          <w:rFonts w:asciiTheme="minorHAnsi" w:eastAsiaTheme="minorEastAsia" w:hAnsiTheme="minorHAnsi" w:cstheme="minorBidi" w:hint="eastAsia"/>
          <w:color w:val="000000"/>
          <w:kern w:val="2"/>
          <w:sz w:val="21"/>
          <w:szCs w:val="21"/>
          <w:shd w:val="clear" w:color="auto" w:fill="FFFFFF"/>
        </w:rPr>
        <w:t>应当保证项目组成员的知情权。项目申请人及参与人应当在项目申请书及有关文件上亲笔签名。不得在他人不知情的情况下将其列为项目组成员，未经授权不得代他人在申请材料上签名。</w:t>
      </w:r>
    </w:p>
    <w:p w:rsidR="005915A8" w:rsidRPr="00293C3E" w:rsidRDefault="005915A8" w:rsidP="00806C6B">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Pr>
          <w:rFonts w:ascii="微软雅黑" w:eastAsia="微软雅黑" w:hAnsi="微软雅黑" w:hint="eastAsia"/>
          <w:color w:val="454545"/>
          <w:sz w:val="21"/>
          <w:szCs w:val="21"/>
        </w:rPr>
        <w:t xml:space="preserve">　</w:t>
      </w:r>
      <w:r w:rsidRPr="00377587">
        <w:rPr>
          <w:rFonts w:asciiTheme="minorHAnsi" w:eastAsiaTheme="minorEastAsia" w:hAnsiTheme="minorHAnsi" w:cstheme="minorBidi" w:hint="eastAsia"/>
          <w:color w:val="000000"/>
          <w:kern w:val="2"/>
          <w:sz w:val="21"/>
          <w:szCs w:val="21"/>
          <w:shd w:val="clear" w:color="auto" w:fill="FFFFFF"/>
        </w:rPr>
        <w:t xml:space="preserve">　第九条</w:t>
      </w:r>
      <w:r w:rsidRPr="00377587">
        <w:rPr>
          <w:rFonts w:asciiTheme="minorHAnsi" w:eastAsiaTheme="minorEastAsia" w:hAnsiTheme="minorHAnsi" w:cstheme="minorBidi" w:hint="eastAsia"/>
          <w:color w:val="000000"/>
          <w:kern w:val="2"/>
          <w:sz w:val="21"/>
          <w:szCs w:val="21"/>
          <w:shd w:val="clear" w:color="auto" w:fill="FFFFFF"/>
        </w:rPr>
        <w:t xml:space="preserve"> </w:t>
      </w:r>
      <w:r w:rsidRPr="00377587">
        <w:rPr>
          <w:rFonts w:asciiTheme="minorHAnsi" w:eastAsiaTheme="minorEastAsia" w:hAnsiTheme="minorHAnsi" w:cstheme="minorBidi" w:hint="eastAsia"/>
          <w:color w:val="000000"/>
          <w:kern w:val="2"/>
          <w:sz w:val="21"/>
          <w:szCs w:val="21"/>
          <w:shd w:val="clear" w:color="auto" w:fill="FFFFFF"/>
        </w:rPr>
        <w:t>申请科研项目应当考虑项目的创新性。为避免低水平重复和科研资源浪费，不得以同样或近似的内容重复申报同一级别、不同立项主体的项目；不得用已获得高级别立项的内容重复申报低级别项目；除培育或预研项目外，不得用已获得低级别立项的内容重复申报高级别项目。</w:t>
      </w:r>
    </w:p>
    <w:p w:rsidR="005915A8" w:rsidRPr="00293C3E" w:rsidRDefault="005915A8" w:rsidP="00293C3E">
      <w:pPr>
        <w:pStyle w:val="a5"/>
        <w:shd w:val="clear" w:color="auto" w:fill="FFFFFF"/>
        <w:spacing w:before="0" w:beforeAutospacing="0" w:after="0" w:afterAutospacing="0"/>
        <w:jc w:val="center"/>
        <w:rPr>
          <w:rFonts w:asciiTheme="minorHAnsi" w:eastAsiaTheme="minorEastAsia" w:hAnsiTheme="minorHAnsi" w:cstheme="minorBidi"/>
          <w:color w:val="000000"/>
          <w:kern w:val="2"/>
          <w:sz w:val="21"/>
          <w:szCs w:val="21"/>
          <w:shd w:val="clear" w:color="auto" w:fill="FFFFFF"/>
        </w:rPr>
      </w:pPr>
      <w:r w:rsidRPr="00293C3E">
        <w:rPr>
          <w:rFonts w:asciiTheme="minorHAnsi" w:eastAsiaTheme="minorEastAsia" w:hAnsiTheme="minorHAnsi" w:cstheme="minorBidi" w:hint="eastAsia"/>
          <w:color w:val="000000"/>
          <w:kern w:val="2"/>
          <w:sz w:val="21"/>
          <w:szCs w:val="21"/>
          <w:shd w:val="clear" w:color="auto" w:fill="FFFFFF"/>
        </w:rPr>
        <w:t>第三章</w:t>
      </w:r>
      <w:r w:rsidRPr="00293C3E">
        <w:rPr>
          <w:rFonts w:asciiTheme="minorHAnsi" w:eastAsiaTheme="minorEastAsia" w:hAnsiTheme="minorHAnsi" w:cstheme="minorBidi" w:hint="eastAsia"/>
          <w:color w:val="000000"/>
          <w:kern w:val="2"/>
          <w:sz w:val="21"/>
          <w:szCs w:val="21"/>
          <w:shd w:val="clear" w:color="auto" w:fill="FFFFFF"/>
        </w:rPr>
        <w:t xml:space="preserve"> </w:t>
      </w:r>
      <w:r w:rsidRPr="00293C3E">
        <w:rPr>
          <w:rFonts w:asciiTheme="minorHAnsi" w:eastAsiaTheme="minorEastAsia" w:hAnsiTheme="minorHAnsi" w:cstheme="minorBidi" w:hint="eastAsia"/>
          <w:color w:val="000000"/>
          <w:kern w:val="2"/>
          <w:sz w:val="21"/>
          <w:szCs w:val="21"/>
          <w:shd w:val="clear" w:color="auto" w:fill="FFFFFF"/>
        </w:rPr>
        <w:t>实验样品与材料的获取、保存与使用</w:t>
      </w:r>
    </w:p>
    <w:p w:rsidR="005915A8" w:rsidRPr="004E0714" w:rsidRDefault="005915A8" w:rsidP="004E0714">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4E0714">
        <w:rPr>
          <w:rFonts w:asciiTheme="minorHAnsi" w:eastAsiaTheme="minorEastAsia" w:hAnsiTheme="minorHAnsi" w:cstheme="minorBidi" w:hint="eastAsia"/>
          <w:color w:val="000000"/>
          <w:kern w:val="2"/>
          <w:sz w:val="21"/>
          <w:szCs w:val="21"/>
          <w:shd w:val="clear" w:color="auto" w:fill="FFFFFF"/>
        </w:rPr>
        <w:t> </w:t>
      </w:r>
      <w:r w:rsidRPr="004E0714">
        <w:rPr>
          <w:rFonts w:asciiTheme="minorHAnsi" w:eastAsiaTheme="minorEastAsia" w:hAnsiTheme="minorHAnsi" w:cstheme="minorBidi" w:hint="eastAsia"/>
          <w:color w:val="000000"/>
          <w:kern w:val="2"/>
          <w:sz w:val="21"/>
          <w:szCs w:val="21"/>
          <w:shd w:val="clear" w:color="auto" w:fill="FFFFFF"/>
        </w:rPr>
        <w:t xml:space="preserve">　第十条</w:t>
      </w:r>
      <w:r w:rsidRPr="004E0714">
        <w:rPr>
          <w:rFonts w:asciiTheme="minorHAnsi" w:eastAsiaTheme="minorEastAsia" w:hAnsiTheme="minorHAnsi" w:cstheme="minorBidi" w:hint="eastAsia"/>
          <w:color w:val="000000"/>
          <w:kern w:val="2"/>
          <w:sz w:val="21"/>
          <w:szCs w:val="21"/>
          <w:shd w:val="clear" w:color="auto" w:fill="FFFFFF"/>
        </w:rPr>
        <w:t xml:space="preserve"> </w:t>
      </w:r>
      <w:r w:rsidRPr="004E0714">
        <w:rPr>
          <w:rFonts w:asciiTheme="minorHAnsi" w:eastAsiaTheme="minorEastAsia" w:hAnsiTheme="minorHAnsi" w:cstheme="minorBidi" w:hint="eastAsia"/>
          <w:color w:val="000000"/>
          <w:kern w:val="2"/>
          <w:sz w:val="21"/>
          <w:szCs w:val="21"/>
          <w:shd w:val="clear" w:color="auto" w:fill="FFFFFF"/>
        </w:rPr>
        <w:t>应当保证实验样品的代表性和完整性。须根据实验要求和相关样品采集管理规定，制定严格的采样方案，做好取样操作和记录工作，确保实验样品典型、完整、可追溯。</w:t>
      </w:r>
    </w:p>
    <w:p w:rsidR="005915A8" w:rsidRPr="004E0714" w:rsidRDefault="005915A8" w:rsidP="004E0714">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4E0714">
        <w:rPr>
          <w:rFonts w:asciiTheme="minorHAnsi" w:eastAsiaTheme="minorEastAsia" w:hAnsiTheme="minorHAnsi" w:cstheme="minorBidi" w:hint="eastAsia"/>
          <w:color w:val="000000"/>
          <w:kern w:val="2"/>
          <w:sz w:val="21"/>
          <w:szCs w:val="21"/>
          <w:shd w:val="clear" w:color="auto" w:fill="FFFFFF"/>
        </w:rPr>
        <w:t xml:space="preserve">　　第十一条</w:t>
      </w:r>
      <w:r w:rsidRPr="004E0714">
        <w:rPr>
          <w:rFonts w:asciiTheme="minorHAnsi" w:eastAsiaTheme="minorEastAsia" w:hAnsiTheme="minorHAnsi" w:cstheme="minorBidi" w:hint="eastAsia"/>
          <w:color w:val="000000"/>
          <w:kern w:val="2"/>
          <w:sz w:val="21"/>
          <w:szCs w:val="21"/>
          <w:shd w:val="clear" w:color="auto" w:fill="FFFFFF"/>
        </w:rPr>
        <w:t xml:space="preserve"> </w:t>
      </w:r>
      <w:r w:rsidRPr="004E0714">
        <w:rPr>
          <w:rFonts w:asciiTheme="minorHAnsi" w:eastAsiaTheme="minorEastAsia" w:hAnsiTheme="minorHAnsi" w:cstheme="minorBidi" w:hint="eastAsia"/>
          <w:color w:val="000000"/>
          <w:kern w:val="2"/>
          <w:sz w:val="21"/>
          <w:szCs w:val="21"/>
          <w:shd w:val="clear" w:color="auto" w:fill="FFFFFF"/>
        </w:rPr>
        <w:t>应当妥善保存和使用实验样品、试剂耗材以及专业设备。所有样品、仪器和材料须在导师指导下，办理相应手续后方可领取和使用。遵守实验室危险品使用规定，不得违反操作规程，防止发生意外事故。</w:t>
      </w:r>
    </w:p>
    <w:p w:rsidR="005915A8" w:rsidRPr="004E0714" w:rsidRDefault="005915A8" w:rsidP="004E0714">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4E0714">
        <w:rPr>
          <w:rFonts w:asciiTheme="minorHAnsi" w:eastAsiaTheme="minorEastAsia" w:hAnsiTheme="minorHAnsi" w:cstheme="minorBidi" w:hint="eastAsia"/>
          <w:color w:val="000000"/>
          <w:kern w:val="2"/>
          <w:sz w:val="21"/>
          <w:szCs w:val="21"/>
          <w:shd w:val="clear" w:color="auto" w:fill="FFFFFF"/>
        </w:rPr>
        <w:t xml:space="preserve">　　第十二条</w:t>
      </w:r>
      <w:r w:rsidRPr="004E0714">
        <w:rPr>
          <w:rFonts w:asciiTheme="minorHAnsi" w:eastAsiaTheme="minorEastAsia" w:hAnsiTheme="minorHAnsi" w:cstheme="minorBidi" w:hint="eastAsia"/>
          <w:color w:val="000000"/>
          <w:kern w:val="2"/>
          <w:sz w:val="21"/>
          <w:szCs w:val="21"/>
          <w:shd w:val="clear" w:color="auto" w:fill="FFFFFF"/>
        </w:rPr>
        <w:t xml:space="preserve"> </w:t>
      </w:r>
      <w:r w:rsidRPr="004E0714">
        <w:rPr>
          <w:rFonts w:asciiTheme="minorHAnsi" w:eastAsiaTheme="minorEastAsia" w:hAnsiTheme="minorHAnsi" w:cstheme="minorBidi" w:hint="eastAsia"/>
          <w:color w:val="000000"/>
          <w:kern w:val="2"/>
          <w:sz w:val="21"/>
          <w:szCs w:val="21"/>
          <w:shd w:val="clear" w:color="auto" w:fill="FFFFFF"/>
        </w:rPr>
        <w:t>应当做好实验样品和材料的处理工作。实验完成后，须按相应的管理规定和处置方法，对实验样品和材料进行处理，防止出现安全事故和环境污染。</w:t>
      </w:r>
    </w:p>
    <w:p w:rsidR="005915A8" w:rsidRPr="004E0714" w:rsidRDefault="005915A8" w:rsidP="004E0714">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4E0714">
        <w:rPr>
          <w:rFonts w:asciiTheme="minorHAnsi" w:eastAsiaTheme="minorEastAsia" w:hAnsiTheme="minorHAnsi" w:cstheme="minorBidi" w:hint="eastAsia"/>
          <w:color w:val="000000"/>
          <w:kern w:val="2"/>
          <w:sz w:val="21"/>
          <w:szCs w:val="21"/>
          <w:shd w:val="clear" w:color="auto" w:fill="FFFFFF"/>
        </w:rPr>
        <w:t xml:space="preserve">　　第十三条</w:t>
      </w:r>
      <w:r w:rsidRPr="004E0714">
        <w:rPr>
          <w:rFonts w:asciiTheme="minorHAnsi" w:eastAsiaTheme="minorEastAsia" w:hAnsiTheme="minorHAnsi" w:cstheme="minorBidi" w:hint="eastAsia"/>
          <w:color w:val="000000"/>
          <w:kern w:val="2"/>
          <w:sz w:val="21"/>
          <w:szCs w:val="21"/>
          <w:shd w:val="clear" w:color="auto" w:fill="FFFFFF"/>
        </w:rPr>
        <w:t xml:space="preserve"> </w:t>
      </w:r>
      <w:r w:rsidRPr="004E0714">
        <w:rPr>
          <w:rFonts w:asciiTheme="minorHAnsi" w:eastAsiaTheme="minorEastAsia" w:hAnsiTheme="minorHAnsi" w:cstheme="minorBidi" w:hint="eastAsia"/>
          <w:color w:val="000000"/>
          <w:kern w:val="2"/>
          <w:sz w:val="21"/>
          <w:szCs w:val="21"/>
          <w:shd w:val="clear" w:color="auto" w:fill="FFFFFF"/>
        </w:rPr>
        <w:t>应当尊重他人的研究工作。不得蓄意损坏、灭失他人的实验样品、材料及设备或改变其状态来延缓他人的实验进度，干扰他人的科研活动。</w:t>
      </w:r>
    </w:p>
    <w:p w:rsidR="005915A8" w:rsidRPr="00293C3E" w:rsidRDefault="005915A8" w:rsidP="00293C3E">
      <w:pPr>
        <w:pStyle w:val="a5"/>
        <w:shd w:val="clear" w:color="auto" w:fill="FFFFFF"/>
        <w:spacing w:before="0" w:beforeAutospacing="0" w:after="0" w:afterAutospacing="0"/>
        <w:jc w:val="center"/>
        <w:rPr>
          <w:rFonts w:asciiTheme="minorHAnsi" w:eastAsiaTheme="minorEastAsia" w:hAnsiTheme="minorHAnsi" w:cstheme="minorBidi"/>
          <w:color w:val="000000"/>
          <w:kern w:val="2"/>
          <w:sz w:val="21"/>
          <w:szCs w:val="21"/>
          <w:shd w:val="clear" w:color="auto" w:fill="FFFFFF"/>
        </w:rPr>
      </w:pPr>
      <w:r w:rsidRPr="00293C3E">
        <w:rPr>
          <w:rFonts w:asciiTheme="minorHAnsi" w:eastAsiaTheme="minorEastAsia" w:hAnsiTheme="minorHAnsi" w:cstheme="minorBidi" w:hint="eastAsia"/>
          <w:color w:val="000000"/>
          <w:kern w:val="2"/>
          <w:sz w:val="21"/>
          <w:szCs w:val="21"/>
          <w:shd w:val="clear" w:color="auto" w:fill="FFFFFF"/>
        </w:rPr>
        <w:t>第四章</w:t>
      </w:r>
      <w:r w:rsidRPr="00293C3E">
        <w:rPr>
          <w:rFonts w:asciiTheme="minorHAnsi" w:eastAsiaTheme="minorEastAsia" w:hAnsiTheme="minorHAnsi" w:cstheme="minorBidi" w:hint="eastAsia"/>
          <w:color w:val="000000"/>
          <w:kern w:val="2"/>
          <w:sz w:val="21"/>
          <w:szCs w:val="21"/>
          <w:shd w:val="clear" w:color="auto" w:fill="FFFFFF"/>
        </w:rPr>
        <w:t xml:space="preserve"> </w:t>
      </w:r>
      <w:r w:rsidRPr="00293C3E">
        <w:rPr>
          <w:rFonts w:asciiTheme="minorHAnsi" w:eastAsiaTheme="minorEastAsia" w:hAnsiTheme="minorHAnsi" w:cstheme="minorBidi" w:hint="eastAsia"/>
          <w:color w:val="000000"/>
          <w:kern w:val="2"/>
          <w:sz w:val="21"/>
          <w:szCs w:val="21"/>
          <w:shd w:val="clear" w:color="auto" w:fill="FFFFFF"/>
        </w:rPr>
        <w:t>科研数据的获取、保存与使用</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293C3E">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 xml:space="preserve">　第十四条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应当保证科研数据的原始性和真实性。严禁编造、篡改原始数据。不得只发表科研数据的有利结果，隐匿其不利结果。不得选择、调整数据而不予以如实说明。</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 xml:space="preserve">　　第十五条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应当保持科研数据的完整性。科研过程和实验数据均应当在实验过程中连续记录在带页码的实验记录本上，不得涂改实验数据，不得销毁实验记录中的任何部分。</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lastRenderedPageBreak/>
        <w:t xml:space="preserve">　　第十六条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应当保证科研数据的安全性。严格遵守本学科领域或行业、院所及实验室的规定，对实验数据和资料进行妥善保存和备份，保证其安全性，防止数据出现损毁、灭失等情况。</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 xml:space="preserve">　　第十七条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应当保证科研数据涉及者的合法权益。收集和使用人类受试者可辨别的私人信息，应当征得本人或其监护人的知情同意；收集和使用其它专有信息和受版权保护信息时，应当取得必要的授权或许可。</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 xml:space="preserve">　　第十八条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应当遵守培养单位对科研数据的使用规定或学术界的惯例。在离开培养单位时，不得违反规定擅自带走或公开有关科研数据。</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 xml:space="preserve">　　第十九条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应当遵守科研数据保密的法律和规范。涉密数据应当按涉密信息管理的法规要求妥善保存，防止出现泄密事件；未经许可不得将数据用于约定用途之外的其它目的，或把数据转交、透露给其他机构或人员；参加涉密课题须作出并遵守保密承诺。</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 xml:space="preserve">　　第二十条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在保护参与者合法权益和机密数据的前提下，应当提倡实验数据的共享。</w:t>
      </w:r>
    </w:p>
    <w:p w:rsidR="005915A8" w:rsidRPr="00293C3E" w:rsidRDefault="005915A8" w:rsidP="00293C3E">
      <w:pPr>
        <w:pStyle w:val="a5"/>
        <w:shd w:val="clear" w:color="auto" w:fill="FFFFFF"/>
        <w:spacing w:before="0" w:beforeAutospacing="0" w:after="0" w:afterAutospacing="0"/>
        <w:jc w:val="center"/>
        <w:rPr>
          <w:rFonts w:asciiTheme="minorHAnsi" w:eastAsiaTheme="minorEastAsia" w:hAnsiTheme="minorHAnsi" w:cstheme="minorBidi"/>
          <w:color w:val="000000"/>
          <w:kern w:val="2"/>
          <w:sz w:val="21"/>
          <w:szCs w:val="21"/>
          <w:shd w:val="clear" w:color="auto" w:fill="FFFFFF"/>
        </w:rPr>
      </w:pPr>
      <w:r w:rsidRPr="00293C3E">
        <w:rPr>
          <w:rFonts w:asciiTheme="minorHAnsi" w:eastAsiaTheme="minorEastAsia" w:hAnsiTheme="minorHAnsi" w:cstheme="minorBidi" w:hint="eastAsia"/>
          <w:color w:val="000000"/>
          <w:kern w:val="2"/>
          <w:sz w:val="21"/>
          <w:szCs w:val="21"/>
          <w:shd w:val="clear" w:color="auto" w:fill="FFFFFF"/>
        </w:rPr>
        <w:t>第五章</w:t>
      </w:r>
      <w:r w:rsidRPr="00293C3E">
        <w:rPr>
          <w:rFonts w:asciiTheme="minorHAnsi" w:eastAsiaTheme="minorEastAsia" w:hAnsiTheme="minorHAnsi" w:cstheme="minorBidi" w:hint="eastAsia"/>
          <w:color w:val="000000"/>
          <w:kern w:val="2"/>
          <w:sz w:val="21"/>
          <w:szCs w:val="21"/>
          <w:shd w:val="clear" w:color="auto" w:fill="FFFFFF"/>
        </w:rPr>
        <w:t xml:space="preserve"> </w:t>
      </w:r>
      <w:r w:rsidRPr="00293C3E">
        <w:rPr>
          <w:rFonts w:asciiTheme="minorHAnsi" w:eastAsiaTheme="minorEastAsia" w:hAnsiTheme="minorHAnsi" w:cstheme="minorBidi" w:hint="eastAsia"/>
          <w:color w:val="000000"/>
          <w:kern w:val="2"/>
          <w:sz w:val="21"/>
          <w:szCs w:val="21"/>
          <w:shd w:val="clear" w:color="auto" w:fill="FFFFFF"/>
        </w:rPr>
        <w:t>科研文本的撰写</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 xml:space="preserve">　　第二十一条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科研文本的题目、摘要、关键词要实事求是，应当如实反映科研文本的重要内容和关键信息，不得失实夸大。</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 xml:space="preserve">　　第二十二条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科研文本的正文应当客观表述研究的方法、条件、材料、数据和结论等内容，确保相关内容的真实性、可靠性和准确性，不得夸大其科学价值和社会意义。</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 xml:space="preserve">　　第二十三条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科研文本应当真实记录作者研究情况，严禁抄袭、剽窃别人已发表或未发表的数据、观点、结论、文本等。严禁侵犯别人的著作权。</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 xml:space="preserve">　　第二十四条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学位论文应当在导师指导下，按照学位论文的程序和要求由学生独立完成</w:t>
      </w:r>
      <w:r w:rsidRPr="00072DF2">
        <w:rPr>
          <w:rFonts w:asciiTheme="minorHAnsi" w:eastAsiaTheme="minorEastAsia" w:hAnsiTheme="minorHAnsi" w:cstheme="minorBidi" w:hint="eastAsia"/>
          <w:color w:val="000000"/>
          <w:kern w:val="2"/>
          <w:sz w:val="21"/>
          <w:szCs w:val="21"/>
          <w:shd w:val="clear" w:color="auto" w:fill="FFFFFF"/>
        </w:rPr>
        <w:t>,</w:t>
      </w:r>
      <w:r w:rsidRPr="00072DF2">
        <w:rPr>
          <w:rFonts w:asciiTheme="minorHAnsi" w:eastAsiaTheme="minorEastAsia" w:hAnsiTheme="minorHAnsi" w:cstheme="minorBidi" w:hint="eastAsia"/>
          <w:color w:val="000000"/>
          <w:kern w:val="2"/>
          <w:sz w:val="21"/>
          <w:szCs w:val="21"/>
          <w:shd w:val="clear" w:color="auto" w:fill="FFFFFF"/>
        </w:rPr>
        <w:t>不得把合作科研论文和项目研究报告作为个人学位论文来申请学位。</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 xml:space="preserve">　　第二十五条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撰写科研文本应当由研究者自主完成</w:t>
      </w:r>
      <w:r w:rsidRPr="00072DF2">
        <w:rPr>
          <w:rFonts w:asciiTheme="minorHAnsi" w:eastAsiaTheme="minorEastAsia" w:hAnsiTheme="minorHAnsi" w:cstheme="minorBidi" w:hint="eastAsia"/>
          <w:color w:val="000000"/>
          <w:kern w:val="2"/>
          <w:sz w:val="21"/>
          <w:szCs w:val="21"/>
          <w:shd w:val="clear" w:color="auto" w:fill="FFFFFF"/>
        </w:rPr>
        <w:t>,</w:t>
      </w:r>
      <w:r w:rsidRPr="00072DF2">
        <w:rPr>
          <w:rFonts w:asciiTheme="minorHAnsi" w:eastAsiaTheme="minorEastAsia" w:hAnsiTheme="minorHAnsi" w:cstheme="minorBidi" w:hint="eastAsia"/>
          <w:color w:val="000000"/>
          <w:kern w:val="2"/>
          <w:sz w:val="21"/>
          <w:szCs w:val="21"/>
          <w:shd w:val="clear" w:color="auto" w:fill="FFFFFF"/>
        </w:rPr>
        <w:t>不准由“第三方”代写科研文本或修改科研文本的实质性内容。禁止买卖科研文本。</w:t>
      </w:r>
    </w:p>
    <w:p w:rsidR="005915A8" w:rsidRPr="00072DF2" w:rsidRDefault="005915A8" w:rsidP="00293C3E">
      <w:pPr>
        <w:pStyle w:val="a5"/>
        <w:shd w:val="clear" w:color="auto" w:fill="FFFFFF"/>
        <w:spacing w:before="0" w:beforeAutospacing="0" w:after="0" w:afterAutospacing="0"/>
        <w:jc w:val="center"/>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第六章</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科研成果的署名和使用</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293C3E">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 xml:space="preserve">　第二十六条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科研成果（包括论文、专利、奖励等）署名应当遵守完成人署名规范。科研成果署名应当只限于对该成果做出实质性贡献的人。对科研成果无直接贡献的人员不得署名，如有必要，可以在致谢部分体现。</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 xml:space="preserve">　　第二十七条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完成人署名的排序，应当根据完成人对科研成果贡献大小共同商定。所有署名完成人共同对科研成果主要观点和结论负责，第一署名人和通讯作者应当对科研成果负主要责任。</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 xml:space="preserve">　　第二十八条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科研成果是研究生和导师联合署名的，须经导师本人同意，一般应当由导师担任通讯作者。严禁未经同意擅自署导师姓名的行为。</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 xml:space="preserve">　　第二十九条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著作方式的标注应当严谨和实事求是，科研论著出版时，需准确界定并区分“著”与“编著”，“主编”与“参编”，“编译”与“译著”等不同类型，不得任意改变科研论著的著作方式。翻译别人的作品，发表前一定要获得原作者及其原作出版机构的授权。</w:t>
      </w:r>
    </w:p>
    <w:p w:rsidR="005915A8" w:rsidRPr="00072DF2" w:rsidRDefault="005915A8" w:rsidP="00293C3E">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 xml:space="preserve">　　第三十条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研究生利用培养单位的物质技术条件所取得的科研数据，使用和发表时须将培养单位列为署名单位。利用培养单位的物质技术条件形成的全部或部分科研成果，在其转化、转让时要尊重培养单位的知识产权。</w:t>
      </w:r>
    </w:p>
    <w:p w:rsidR="005915A8" w:rsidRPr="00293C3E" w:rsidRDefault="005915A8" w:rsidP="00293C3E">
      <w:pPr>
        <w:pStyle w:val="a5"/>
        <w:shd w:val="clear" w:color="auto" w:fill="FFFFFF"/>
        <w:spacing w:before="0" w:beforeAutospacing="0" w:after="0" w:afterAutospacing="0"/>
        <w:jc w:val="center"/>
        <w:rPr>
          <w:rFonts w:asciiTheme="minorHAnsi" w:eastAsiaTheme="minorEastAsia" w:hAnsiTheme="minorHAnsi" w:cstheme="minorBidi"/>
          <w:color w:val="000000"/>
          <w:kern w:val="2"/>
          <w:sz w:val="21"/>
          <w:szCs w:val="21"/>
          <w:shd w:val="clear" w:color="auto" w:fill="FFFFFF"/>
        </w:rPr>
      </w:pPr>
      <w:r w:rsidRPr="00293C3E">
        <w:rPr>
          <w:rFonts w:asciiTheme="minorHAnsi" w:eastAsiaTheme="minorEastAsia" w:hAnsiTheme="minorHAnsi" w:cstheme="minorBidi" w:hint="eastAsia"/>
          <w:color w:val="000000"/>
          <w:kern w:val="2"/>
          <w:sz w:val="21"/>
          <w:szCs w:val="21"/>
          <w:shd w:val="clear" w:color="auto" w:fill="FFFFFF"/>
        </w:rPr>
        <w:t>第七章</w:t>
      </w:r>
      <w:r w:rsidRPr="00293C3E">
        <w:rPr>
          <w:rFonts w:asciiTheme="minorHAnsi" w:eastAsiaTheme="minorEastAsia" w:hAnsiTheme="minorHAnsi" w:cstheme="minorBidi" w:hint="eastAsia"/>
          <w:color w:val="000000"/>
          <w:kern w:val="2"/>
          <w:sz w:val="21"/>
          <w:szCs w:val="21"/>
          <w:shd w:val="clear" w:color="auto" w:fill="FFFFFF"/>
        </w:rPr>
        <w:t xml:space="preserve"> </w:t>
      </w:r>
      <w:r w:rsidRPr="00293C3E">
        <w:rPr>
          <w:rFonts w:asciiTheme="minorHAnsi" w:eastAsiaTheme="minorEastAsia" w:hAnsiTheme="minorHAnsi" w:cstheme="minorBidi" w:hint="eastAsia"/>
          <w:color w:val="000000"/>
          <w:kern w:val="2"/>
          <w:sz w:val="21"/>
          <w:szCs w:val="21"/>
          <w:shd w:val="clear" w:color="auto" w:fill="FFFFFF"/>
        </w:rPr>
        <w:t>参考文献的标注</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293C3E">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第三十一条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引用他人观点或科研成果应当明确标注。不得忽略、隐匿、歪曲他人的学术观点或科研成果。</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 xml:space="preserve">　　第三十二条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应当客观、规范地标注参考文献。不得在参考文献中列入没有参考、引用或与本研究不相关的文献，也不得为增加文献被引次数，不适当地自引或他引。</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 xml:space="preserve">　　第三十三条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应当尽量引用原始文献，确需转引时，应当如实标注。</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lastRenderedPageBreak/>
        <w:t xml:space="preserve">　　第三十四条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引用未正式出版、发表或公开的学位论文、会议论文、咨询报告、调查报告以及统计分析、私人通信等文献资料，应当征得相关人员和机构的同意，并予以明确标注。</w:t>
      </w:r>
    </w:p>
    <w:p w:rsidR="005915A8" w:rsidRPr="00293C3E" w:rsidRDefault="005915A8" w:rsidP="00293C3E">
      <w:pPr>
        <w:pStyle w:val="a5"/>
        <w:shd w:val="clear" w:color="auto" w:fill="FFFFFF"/>
        <w:spacing w:before="0" w:beforeAutospacing="0" w:after="0" w:afterAutospacing="0"/>
        <w:jc w:val="center"/>
        <w:rPr>
          <w:rFonts w:asciiTheme="minorHAnsi" w:eastAsiaTheme="minorEastAsia" w:hAnsiTheme="minorHAnsi" w:cstheme="minorBidi"/>
          <w:color w:val="000000"/>
          <w:kern w:val="2"/>
          <w:sz w:val="21"/>
          <w:szCs w:val="21"/>
          <w:shd w:val="clear" w:color="auto" w:fill="FFFFFF"/>
        </w:rPr>
      </w:pPr>
      <w:r w:rsidRPr="00293C3E">
        <w:rPr>
          <w:rFonts w:asciiTheme="minorHAnsi" w:eastAsiaTheme="minorEastAsia" w:hAnsiTheme="minorHAnsi" w:cstheme="minorBidi" w:hint="eastAsia"/>
          <w:color w:val="000000"/>
          <w:kern w:val="2"/>
          <w:sz w:val="21"/>
          <w:szCs w:val="21"/>
          <w:shd w:val="clear" w:color="auto" w:fill="FFFFFF"/>
        </w:rPr>
        <w:t>第八章</w:t>
      </w:r>
      <w:r w:rsidRPr="00293C3E">
        <w:rPr>
          <w:rFonts w:asciiTheme="minorHAnsi" w:eastAsiaTheme="minorEastAsia" w:hAnsiTheme="minorHAnsi" w:cstheme="minorBidi" w:hint="eastAsia"/>
          <w:color w:val="000000"/>
          <w:kern w:val="2"/>
          <w:sz w:val="21"/>
          <w:szCs w:val="21"/>
          <w:shd w:val="clear" w:color="auto" w:fill="FFFFFF"/>
        </w:rPr>
        <w:t xml:space="preserve"> </w:t>
      </w:r>
      <w:r w:rsidRPr="00293C3E">
        <w:rPr>
          <w:rFonts w:asciiTheme="minorHAnsi" w:eastAsiaTheme="minorEastAsia" w:hAnsiTheme="minorHAnsi" w:cstheme="minorBidi" w:hint="eastAsia"/>
          <w:color w:val="000000"/>
          <w:kern w:val="2"/>
          <w:sz w:val="21"/>
          <w:szCs w:val="21"/>
          <w:shd w:val="clear" w:color="auto" w:fill="FFFFFF"/>
        </w:rPr>
        <w:t>科研论著的投稿与发表</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293C3E">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 xml:space="preserve">　第三十五条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应当如实陈述科研项目的资助信息。接受资助的科研项目，在科研论著发表时，应当注明该科研项目的资助来源（资助单位禁止注明的情况除外）。不得伪造项目资助信息。</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 xml:space="preserve">　　第三十六条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科研论著投稿前，应当按要求履行审批手续。未经导师和审批人许可，不得擅自投稿。不得伪造导师、专家和负责人的推荐信、评审意见及签名。不准由“第三方”代投论文，不准提供虚假同行评审人信息，不准采取不正当手段获取接收函。</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 xml:space="preserve">　　第三十七条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应当遵守学术界公认的投稿规范。不得违反规范将同一科研论著提交给不同的出版单位发表；不得出于追求论文数量的目的，把一个完整的科研成果拆分后分别发表；除综述类文章外，不得将已发表的多篇论文中的相关数据、图表拼凑组合，另文发表。</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Pr>
          <w:rFonts w:ascii="微软雅黑" w:eastAsia="微软雅黑" w:hAnsi="微软雅黑" w:hint="eastAsia"/>
          <w:color w:val="454545"/>
          <w:sz w:val="21"/>
          <w:szCs w:val="21"/>
        </w:rPr>
        <w:t xml:space="preserve">　　</w:t>
      </w:r>
      <w:r w:rsidRPr="00072DF2">
        <w:rPr>
          <w:rFonts w:asciiTheme="minorHAnsi" w:eastAsiaTheme="minorEastAsia" w:hAnsiTheme="minorHAnsi" w:cstheme="minorBidi" w:hint="eastAsia"/>
          <w:color w:val="000000"/>
          <w:kern w:val="2"/>
          <w:sz w:val="21"/>
          <w:szCs w:val="21"/>
          <w:shd w:val="clear" w:color="auto" w:fill="FFFFFF"/>
        </w:rPr>
        <w:t>第三十八条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科研论文一般应当在具有同行评审程序的学术期刊或在科学共同体内部的学术会议上报告和发表，论文预印本可在专业学术网站上发布，但不得为考虑优先权和新闻效应以非学术方式抢先发布。</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 xml:space="preserve">　　第三十九条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科研项目结题报告不得刻意夸大项目成果的学术水平和实际价值。科研成果对于公众健康、公共安全和环境具有潜在危害，或其误用、滥用可能造成严重后果的，须对其进行认真评估，慎重发表并向有关部门报告。涉及国家安全的科研成果，其发表须遵守国家保密法规的相关规定。</w:t>
      </w:r>
    </w:p>
    <w:p w:rsidR="005915A8" w:rsidRPr="00072DF2" w:rsidRDefault="005915A8" w:rsidP="00293C3E">
      <w:pPr>
        <w:pStyle w:val="a5"/>
        <w:shd w:val="clear" w:color="auto" w:fill="FFFFFF"/>
        <w:spacing w:before="0" w:beforeAutospacing="0" w:after="0" w:afterAutospacing="0"/>
        <w:jc w:val="center"/>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第九章</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附则</w:t>
      </w:r>
    </w:p>
    <w:p w:rsidR="00072DF2" w:rsidRDefault="005915A8" w:rsidP="00293C3E">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第四十条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本规范自印发之日起施行。</w:t>
      </w:r>
    </w:p>
    <w:p w:rsidR="005915A8" w:rsidRPr="00072DF2" w:rsidRDefault="005915A8" w:rsidP="00293C3E">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第四十一条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本规范由中国科学院科研道德委员会办公室负责解释。</w:t>
      </w:r>
    </w:p>
    <w:p w:rsidR="005E7E54" w:rsidRDefault="005E7E54" w:rsidP="00285551">
      <w:pPr>
        <w:widowControl/>
        <w:rPr>
          <w:rFonts w:ascii="微软雅黑" w:eastAsia="微软雅黑" w:hAnsi="微软雅黑" w:cs="宋体"/>
          <w:color w:val="454545"/>
          <w:kern w:val="0"/>
          <w:szCs w:val="21"/>
        </w:rPr>
      </w:pPr>
    </w:p>
    <w:p w:rsidR="005E7E54" w:rsidRDefault="005E7E54" w:rsidP="00285551">
      <w:pPr>
        <w:widowControl/>
        <w:rPr>
          <w:rFonts w:ascii="微软雅黑" w:eastAsia="微软雅黑" w:hAnsi="微软雅黑" w:cs="宋体"/>
          <w:color w:val="454545"/>
          <w:kern w:val="0"/>
          <w:szCs w:val="21"/>
        </w:rPr>
      </w:pPr>
    </w:p>
    <w:p w:rsidR="005E7E54" w:rsidRDefault="005E7E54" w:rsidP="00285551">
      <w:pPr>
        <w:widowControl/>
        <w:rPr>
          <w:rFonts w:ascii="微软雅黑" w:eastAsia="微软雅黑" w:hAnsi="微软雅黑" w:cs="宋体"/>
          <w:color w:val="454545"/>
          <w:kern w:val="0"/>
          <w:szCs w:val="21"/>
        </w:rPr>
      </w:pPr>
    </w:p>
    <w:p w:rsidR="005E7E54" w:rsidRDefault="005E7E54" w:rsidP="00285551">
      <w:pPr>
        <w:widowControl/>
        <w:rPr>
          <w:rFonts w:ascii="微软雅黑" w:eastAsia="微软雅黑" w:hAnsi="微软雅黑" w:cs="宋体"/>
          <w:color w:val="454545"/>
          <w:kern w:val="0"/>
          <w:szCs w:val="21"/>
        </w:rPr>
      </w:pPr>
    </w:p>
    <w:p w:rsidR="005E7E54" w:rsidRDefault="005E7E54" w:rsidP="00285551">
      <w:pPr>
        <w:widowControl/>
        <w:rPr>
          <w:rFonts w:ascii="微软雅黑" w:eastAsia="微软雅黑" w:hAnsi="微软雅黑" w:cs="宋体"/>
          <w:color w:val="454545"/>
          <w:kern w:val="0"/>
          <w:szCs w:val="21"/>
        </w:rPr>
      </w:pPr>
    </w:p>
    <w:p w:rsidR="005E7E54" w:rsidRDefault="005E7E54" w:rsidP="00285551">
      <w:pPr>
        <w:widowControl/>
        <w:rPr>
          <w:rFonts w:ascii="微软雅黑" w:eastAsia="微软雅黑" w:hAnsi="微软雅黑" w:cs="宋体"/>
          <w:color w:val="454545"/>
          <w:kern w:val="0"/>
          <w:szCs w:val="21"/>
        </w:rPr>
      </w:pPr>
    </w:p>
    <w:p w:rsidR="00072DF2" w:rsidRDefault="00072DF2" w:rsidP="00285551">
      <w:pPr>
        <w:widowControl/>
        <w:rPr>
          <w:rFonts w:ascii="微软雅黑" w:eastAsia="微软雅黑" w:hAnsi="微软雅黑" w:cs="宋体"/>
          <w:color w:val="454545"/>
          <w:kern w:val="0"/>
          <w:szCs w:val="21"/>
        </w:rPr>
      </w:pPr>
    </w:p>
    <w:p w:rsidR="005634A0" w:rsidRDefault="005634A0" w:rsidP="00285551">
      <w:pPr>
        <w:widowControl/>
        <w:rPr>
          <w:rFonts w:ascii="微软雅黑" w:eastAsia="微软雅黑" w:hAnsi="微软雅黑" w:cs="宋体"/>
          <w:color w:val="454545"/>
          <w:kern w:val="0"/>
          <w:szCs w:val="21"/>
        </w:rPr>
      </w:pPr>
    </w:p>
    <w:p w:rsidR="005634A0" w:rsidRDefault="005634A0" w:rsidP="00285551">
      <w:pPr>
        <w:widowControl/>
        <w:rPr>
          <w:rFonts w:ascii="微软雅黑" w:eastAsia="微软雅黑" w:hAnsi="微软雅黑" w:cs="宋体"/>
          <w:color w:val="454545"/>
          <w:kern w:val="0"/>
          <w:szCs w:val="21"/>
        </w:rPr>
      </w:pPr>
    </w:p>
    <w:p w:rsidR="005634A0" w:rsidRDefault="005634A0" w:rsidP="00285551">
      <w:pPr>
        <w:widowControl/>
        <w:rPr>
          <w:rFonts w:ascii="微软雅黑" w:eastAsia="微软雅黑" w:hAnsi="微软雅黑" w:cs="宋体"/>
          <w:color w:val="454545"/>
          <w:kern w:val="0"/>
          <w:szCs w:val="21"/>
        </w:rPr>
      </w:pPr>
    </w:p>
    <w:p w:rsidR="005634A0" w:rsidRDefault="005634A0" w:rsidP="00285551">
      <w:pPr>
        <w:widowControl/>
        <w:rPr>
          <w:rFonts w:ascii="微软雅黑" w:eastAsia="微软雅黑" w:hAnsi="微软雅黑" w:cs="宋体"/>
          <w:color w:val="454545"/>
          <w:kern w:val="0"/>
          <w:szCs w:val="21"/>
        </w:rPr>
      </w:pPr>
    </w:p>
    <w:p w:rsidR="005915A8" w:rsidRPr="00170CBD" w:rsidRDefault="005915A8" w:rsidP="00285551">
      <w:pPr>
        <w:widowControl/>
        <w:rPr>
          <w:rFonts w:ascii="黑体" w:eastAsia="黑体" w:hAnsi="黑体"/>
          <w:sz w:val="24"/>
          <w:szCs w:val="24"/>
        </w:rPr>
      </w:pPr>
      <w:r w:rsidRPr="00170CBD">
        <w:rPr>
          <w:rFonts w:ascii="黑体" w:eastAsia="黑体" w:hAnsi="黑体" w:hint="eastAsia"/>
          <w:sz w:val="24"/>
          <w:szCs w:val="24"/>
        </w:rPr>
        <w:lastRenderedPageBreak/>
        <w:t>附件2.</w:t>
      </w:r>
    </w:p>
    <w:p w:rsidR="005915A8" w:rsidRPr="005634A0" w:rsidRDefault="005915A8" w:rsidP="00285551">
      <w:pPr>
        <w:jc w:val="center"/>
        <w:rPr>
          <w:rFonts w:ascii="黑体" w:eastAsia="黑体" w:hAnsi="黑体"/>
          <w:color w:val="000000"/>
          <w:sz w:val="32"/>
          <w:szCs w:val="32"/>
          <w:shd w:val="clear" w:color="auto" w:fill="FFFFFF"/>
        </w:rPr>
      </w:pPr>
      <w:r w:rsidRPr="005634A0">
        <w:rPr>
          <w:rFonts w:ascii="黑体" w:eastAsia="黑体" w:hAnsi="黑体" w:hint="eastAsia"/>
          <w:color w:val="000000"/>
          <w:sz w:val="32"/>
          <w:szCs w:val="32"/>
          <w:shd w:val="clear" w:color="auto" w:fill="FFFFFF"/>
        </w:rPr>
        <w:t>大连化物所科技论文发表前审查规定</w:t>
      </w:r>
    </w:p>
    <w:p w:rsidR="005915A8" w:rsidRPr="006F75D6" w:rsidRDefault="005915A8" w:rsidP="00285551">
      <w:pPr>
        <w:widowControl/>
        <w:ind w:firstLine="496"/>
        <w:jc w:val="center"/>
        <w:rPr>
          <w:rFonts w:ascii="Verdana" w:hAnsi="Verdana" w:cs="宋体"/>
          <w:color w:val="000000"/>
          <w:kern w:val="0"/>
          <w:sz w:val="24"/>
        </w:rPr>
      </w:pPr>
    </w:p>
    <w:p w:rsidR="005915A8" w:rsidRPr="00AE6B50" w:rsidRDefault="005915A8" w:rsidP="00285551">
      <w:pPr>
        <w:widowControl/>
        <w:ind w:firstLineChars="200" w:firstLine="420"/>
        <w:jc w:val="left"/>
        <w:rPr>
          <w:color w:val="000000"/>
          <w:szCs w:val="21"/>
          <w:shd w:val="clear" w:color="auto" w:fill="FFFFFF"/>
        </w:rPr>
      </w:pPr>
      <w:r w:rsidRPr="00AE6B50">
        <w:rPr>
          <w:rFonts w:hint="eastAsia"/>
          <w:color w:val="000000"/>
          <w:szCs w:val="21"/>
          <w:shd w:val="clear" w:color="auto" w:fill="FFFFFF"/>
        </w:rPr>
        <w:t>为规范科技论文发表管理，提高科技论文质量，切实加强对科技论文发表前的审查，确保投稿的科技论文不存在违背科研活动道德的行为，根据中国科学院《科研活动道德规范读本》的主要原则，结合我所工作实际，制定本规定。</w:t>
      </w:r>
    </w:p>
    <w:p w:rsidR="005915A8" w:rsidRPr="00AE6B50" w:rsidRDefault="005915A8" w:rsidP="00285551">
      <w:pPr>
        <w:widowControl/>
        <w:ind w:firstLineChars="200" w:firstLine="420"/>
        <w:jc w:val="left"/>
        <w:rPr>
          <w:color w:val="000000"/>
          <w:szCs w:val="21"/>
          <w:shd w:val="clear" w:color="auto" w:fill="FFFFFF"/>
        </w:rPr>
      </w:pPr>
      <w:r w:rsidRPr="00AE6B50">
        <w:rPr>
          <w:rFonts w:hint="eastAsia"/>
          <w:color w:val="000000"/>
          <w:szCs w:val="21"/>
          <w:shd w:val="clear" w:color="auto" w:fill="FFFFFF"/>
        </w:rPr>
        <w:t>1.</w:t>
      </w:r>
      <w:r w:rsidRPr="00AE6B50">
        <w:rPr>
          <w:rFonts w:hint="eastAsia"/>
          <w:color w:val="000000"/>
          <w:szCs w:val="21"/>
          <w:shd w:val="clear" w:color="auto" w:fill="FFFFFF"/>
        </w:rPr>
        <w:t>本着提倡学术民主、文责自负的原则，论文第一作者和通讯作者是论文的主要责任人，对论文数据的真实性和可靠性负责；论文其他作者对自身参加论文工作的真实性负责；论文作者所在的研究组组长对论文中所涉及数据的可追溯性负责。</w:t>
      </w:r>
    </w:p>
    <w:p w:rsidR="005915A8" w:rsidRPr="00AE6B50" w:rsidRDefault="005915A8" w:rsidP="00285551">
      <w:pPr>
        <w:widowControl/>
        <w:ind w:firstLineChars="200" w:firstLine="420"/>
        <w:jc w:val="left"/>
        <w:rPr>
          <w:color w:val="000000"/>
          <w:szCs w:val="21"/>
          <w:shd w:val="clear" w:color="auto" w:fill="FFFFFF"/>
        </w:rPr>
      </w:pPr>
      <w:r w:rsidRPr="00AE6B50">
        <w:rPr>
          <w:rFonts w:hint="eastAsia"/>
          <w:color w:val="000000"/>
          <w:szCs w:val="21"/>
          <w:shd w:val="clear" w:color="auto" w:fill="FFFFFF"/>
        </w:rPr>
        <w:t>2.</w:t>
      </w:r>
      <w:r w:rsidRPr="00AE6B50">
        <w:rPr>
          <w:rFonts w:hint="eastAsia"/>
          <w:color w:val="000000"/>
          <w:szCs w:val="21"/>
          <w:shd w:val="clear" w:color="auto" w:fill="FFFFFF"/>
        </w:rPr>
        <w:t>科技论文发表前需对以下内容进行审查：所有论文作者知情；所有论文作者对论文有实质性贡献；没有忽略有关工作贡献者的著作权；通讯作者恰当，并能对研究内容知识产权负责；论文中所有数据真实可靠，并且经过重复实验验证；论文中所有数据经过核查，并保有完整原始实验记录；没有将研究工作拆分投稿，片面追求论文数量的现象；没有一稿多投；论文中所有数据、图表没有涉及版权问题；没有刻意漏引关键文献；论文内容没有违反相关法律，不涉及有关伦理问题。</w:t>
      </w:r>
    </w:p>
    <w:p w:rsidR="005915A8" w:rsidRPr="00AE6B50" w:rsidRDefault="005915A8" w:rsidP="00285551">
      <w:pPr>
        <w:widowControl/>
        <w:ind w:firstLineChars="200" w:firstLine="420"/>
        <w:jc w:val="left"/>
        <w:rPr>
          <w:color w:val="000000"/>
          <w:szCs w:val="21"/>
          <w:shd w:val="clear" w:color="auto" w:fill="FFFFFF"/>
        </w:rPr>
      </w:pPr>
      <w:r w:rsidRPr="00AE6B50">
        <w:rPr>
          <w:rFonts w:hint="eastAsia"/>
          <w:color w:val="000000"/>
          <w:szCs w:val="21"/>
          <w:shd w:val="clear" w:color="auto" w:fill="FFFFFF"/>
        </w:rPr>
        <w:t>3.</w:t>
      </w:r>
      <w:r w:rsidRPr="00AE6B50">
        <w:rPr>
          <w:rFonts w:hint="eastAsia"/>
          <w:color w:val="000000"/>
          <w:szCs w:val="21"/>
          <w:shd w:val="clear" w:color="auto" w:fill="FFFFFF"/>
        </w:rPr>
        <w:t>科技论文成稿后应由第一作者负责将论文中所涉及到的数据的原始出处以列表形式列出，并附在论文后备查；通讯作者应对论文数据的真实性和可靠性进行审查，并将审查意见签署在论文发表审查表上；论文其他作者应在审查表上签字，以确定本人参与论文工作；研究组组长对论文数据的可追溯性进行审查，审查结论签署在论文发表审查表上，审查表由研究组组长保存，论文发表后随抽印本一并归档；按照上述事项和要求审查通过的论文方可投稿。</w:t>
      </w:r>
    </w:p>
    <w:p w:rsidR="005915A8" w:rsidRPr="00AE6B50" w:rsidRDefault="005915A8" w:rsidP="00AE6B50">
      <w:pPr>
        <w:widowControl/>
        <w:ind w:firstLineChars="200" w:firstLine="420"/>
        <w:jc w:val="left"/>
        <w:rPr>
          <w:color w:val="000000"/>
          <w:szCs w:val="21"/>
          <w:shd w:val="clear" w:color="auto" w:fill="FFFFFF"/>
        </w:rPr>
      </w:pPr>
      <w:r w:rsidRPr="00AE6B50">
        <w:rPr>
          <w:rFonts w:hint="eastAsia"/>
          <w:color w:val="000000"/>
          <w:szCs w:val="21"/>
          <w:shd w:val="clear" w:color="auto" w:fill="FFFFFF"/>
        </w:rPr>
        <w:t>4.</w:t>
      </w:r>
      <w:r w:rsidRPr="00AE6B50">
        <w:rPr>
          <w:rFonts w:hint="eastAsia"/>
          <w:color w:val="000000"/>
          <w:szCs w:val="21"/>
          <w:shd w:val="clear" w:color="auto" w:fill="FFFFFF"/>
        </w:rPr>
        <w:t>论文发表前的审查工作由研究组负责，所相关部门将在年底考评和数据核查等专项工作中对研究组执行情况进行考核。</w:t>
      </w:r>
    </w:p>
    <w:p w:rsidR="005915A8" w:rsidRPr="00AE6B50" w:rsidRDefault="005915A8" w:rsidP="00AE6B50">
      <w:pPr>
        <w:widowControl/>
        <w:ind w:firstLineChars="200" w:firstLine="420"/>
        <w:jc w:val="left"/>
        <w:rPr>
          <w:color w:val="000000"/>
          <w:szCs w:val="21"/>
          <w:shd w:val="clear" w:color="auto" w:fill="FFFFFF"/>
        </w:rPr>
      </w:pPr>
      <w:r w:rsidRPr="00AE6B50">
        <w:rPr>
          <w:rFonts w:hint="eastAsia"/>
          <w:color w:val="000000"/>
          <w:szCs w:val="21"/>
          <w:shd w:val="clear" w:color="auto" w:fill="FFFFFF"/>
        </w:rPr>
        <w:t>5.</w:t>
      </w:r>
      <w:r w:rsidRPr="00AE6B50">
        <w:rPr>
          <w:rFonts w:hint="eastAsia"/>
          <w:color w:val="000000"/>
          <w:szCs w:val="21"/>
          <w:shd w:val="clear" w:color="auto" w:fill="FFFFFF"/>
        </w:rPr>
        <w:t>本规定解释权在所学风道德委员会办公室。</w:t>
      </w:r>
    </w:p>
    <w:p w:rsidR="005915A8" w:rsidRPr="00AE6B50" w:rsidRDefault="005915A8" w:rsidP="00AE6B50">
      <w:pPr>
        <w:widowControl/>
        <w:ind w:firstLineChars="200" w:firstLine="420"/>
        <w:jc w:val="left"/>
        <w:rPr>
          <w:color w:val="000000"/>
          <w:szCs w:val="21"/>
          <w:shd w:val="clear" w:color="auto" w:fill="FFFFFF"/>
        </w:rPr>
      </w:pPr>
      <w:r w:rsidRPr="00AE6B50">
        <w:rPr>
          <w:rFonts w:hint="eastAsia"/>
          <w:color w:val="000000"/>
          <w:szCs w:val="21"/>
          <w:shd w:val="clear" w:color="auto" w:fill="FFFFFF"/>
        </w:rPr>
        <w:t>6.</w:t>
      </w:r>
      <w:r w:rsidRPr="00AE6B50">
        <w:rPr>
          <w:rFonts w:hint="eastAsia"/>
          <w:color w:val="000000"/>
          <w:szCs w:val="21"/>
          <w:shd w:val="clear" w:color="auto" w:fill="FFFFFF"/>
        </w:rPr>
        <w:t>本规定自印发之日起施行。</w:t>
      </w:r>
    </w:p>
    <w:p w:rsidR="00170CBD" w:rsidRPr="00AE6B50" w:rsidRDefault="00170CBD" w:rsidP="00934FCF">
      <w:pPr>
        <w:widowControl/>
        <w:jc w:val="left"/>
        <w:rPr>
          <w:color w:val="000000"/>
          <w:szCs w:val="21"/>
          <w:shd w:val="clear" w:color="auto" w:fill="FFFFFF"/>
        </w:rPr>
      </w:pPr>
    </w:p>
    <w:p w:rsidR="00170CBD" w:rsidRDefault="00170CBD" w:rsidP="00285551">
      <w:pPr>
        <w:rPr>
          <w:color w:val="000000"/>
          <w:sz w:val="24"/>
          <w:szCs w:val="24"/>
          <w:shd w:val="clear" w:color="auto" w:fill="FFFFFF"/>
        </w:rPr>
      </w:pPr>
    </w:p>
    <w:p w:rsidR="00170CBD" w:rsidRDefault="00170CBD" w:rsidP="00285551">
      <w:pPr>
        <w:rPr>
          <w:color w:val="000000"/>
          <w:sz w:val="24"/>
          <w:szCs w:val="24"/>
          <w:shd w:val="clear" w:color="auto" w:fill="FFFFFF"/>
        </w:rPr>
      </w:pPr>
    </w:p>
    <w:p w:rsidR="00170CBD" w:rsidRDefault="00170CBD" w:rsidP="00285551">
      <w:pPr>
        <w:rPr>
          <w:color w:val="000000"/>
          <w:sz w:val="24"/>
          <w:szCs w:val="24"/>
          <w:shd w:val="clear" w:color="auto" w:fill="FFFFFF"/>
        </w:rPr>
      </w:pPr>
    </w:p>
    <w:p w:rsidR="00170CBD" w:rsidRDefault="00170CBD" w:rsidP="00285551">
      <w:pPr>
        <w:rPr>
          <w:color w:val="000000"/>
          <w:sz w:val="24"/>
          <w:szCs w:val="24"/>
          <w:shd w:val="clear" w:color="auto" w:fill="FFFFFF"/>
        </w:rPr>
      </w:pPr>
    </w:p>
    <w:p w:rsidR="00170CBD" w:rsidRDefault="00170CBD" w:rsidP="00285551">
      <w:pPr>
        <w:rPr>
          <w:color w:val="000000"/>
          <w:sz w:val="24"/>
          <w:szCs w:val="24"/>
          <w:shd w:val="clear" w:color="auto" w:fill="FFFFFF"/>
        </w:rPr>
      </w:pPr>
    </w:p>
    <w:p w:rsidR="00170CBD" w:rsidRDefault="00170CBD" w:rsidP="00285551">
      <w:pPr>
        <w:rPr>
          <w:color w:val="000000"/>
          <w:sz w:val="24"/>
          <w:szCs w:val="24"/>
          <w:shd w:val="clear" w:color="auto" w:fill="FFFFFF"/>
        </w:rPr>
      </w:pPr>
    </w:p>
    <w:p w:rsidR="00170CBD" w:rsidRDefault="00170CBD" w:rsidP="00285551">
      <w:pPr>
        <w:rPr>
          <w:color w:val="000000"/>
          <w:sz w:val="24"/>
          <w:szCs w:val="24"/>
          <w:shd w:val="clear" w:color="auto" w:fill="FFFFFF"/>
        </w:rPr>
      </w:pPr>
    </w:p>
    <w:p w:rsidR="00170CBD" w:rsidRDefault="00170CBD" w:rsidP="00285551">
      <w:pPr>
        <w:rPr>
          <w:color w:val="000000"/>
          <w:sz w:val="24"/>
          <w:szCs w:val="24"/>
          <w:shd w:val="clear" w:color="auto" w:fill="FFFFFF"/>
        </w:rPr>
      </w:pPr>
    </w:p>
    <w:p w:rsidR="00170CBD" w:rsidRDefault="00170CBD" w:rsidP="00285551">
      <w:pPr>
        <w:rPr>
          <w:color w:val="000000"/>
          <w:sz w:val="24"/>
          <w:szCs w:val="24"/>
          <w:shd w:val="clear" w:color="auto" w:fill="FFFFFF"/>
        </w:rPr>
      </w:pPr>
    </w:p>
    <w:p w:rsidR="00170CBD" w:rsidRDefault="00170CBD" w:rsidP="00285551">
      <w:pPr>
        <w:rPr>
          <w:color w:val="000000"/>
          <w:sz w:val="24"/>
          <w:szCs w:val="24"/>
          <w:shd w:val="clear" w:color="auto" w:fill="FFFFFF"/>
        </w:rPr>
      </w:pPr>
    </w:p>
    <w:p w:rsidR="00170CBD" w:rsidRDefault="00170CBD" w:rsidP="00285551">
      <w:pPr>
        <w:rPr>
          <w:color w:val="000000"/>
          <w:sz w:val="24"/>
          <w:szCs w:val="24"/>
          <w:shd w:val="clear" w:color="auto" w:fill="FFFFFF"/>
        </w:rPr>
      </w:pPr>
    </w:p>
    <w:p w:rsidR="00170CBD" w:rsidRDefault="00170CBD" w:rsidP="00285551">
      <w:pPr>
        <w:rPr>
          <w:color w:val="000000"/>
          <w:sz w:val="24"/>
          <w:szCs w:val="24"/>
          <w:shd w:val="clear" w:color="auto" w:fill="FFFFFF"/>
        </w:rPr>
      </w:pPr>
    </w:p>
    <w:p w:rsidR="00170CBD" w:rsidRDefault="00170CBD" w:rsidP="00285551">
      <w:pPr>
        <w:rPr>
          <w:color w:val="000000"/>
          <w:sz w:val="24"/>
          <w:szCs w:val="24"/>
          <w:shd w:val="clear" w:color="auto" w:fill="FFFFFF"/>
        </w:rPr>
      </w:pPr>
    </w:p>
    <w:p w:rsidR="00170CBD" w:rsidRDefault="00170CBD" w:rsidP="00285551">
      <w:pPr>
        <w:rPr>
          <w:color w:val="000000"/>
          <w:sz w:val="24"/>
          <w:szCs w:val="24"/>
          <w:shd w:val="clear" w:color="auto" w:fill="FFFFFF"/>
        </w:rPr>
      </w:pPr>
    </w:p>
    <w:p w:rsidR="00170CBD" w:rsidRDefault="00170CBD" w:rsidP="00285551">
      <w:pPr>
        <w:rPr>
          <w:color w:val="000000"/>
          <w:sz w:val="24"/>
          <w:szCs w:val="24"/>
          <w:shd w:val="clear" w:color="auto" w:fill="FFFFFF"/>
        </w:rPr>
      </w:pPr>
    </w:p>
    <w:p w:rsidR="005634A0" w:rsidRDefault="005634A0" w:rsidP="00285551">
      <w:pPr>
        <w:rPr>
          <w:color w:val="000000"/>
          <w:sz w:val="24"/>
          <w:szCs w:val="24"/>
          <w:shd w:val="clear" w:color="auto" w:fill="FFFFFF"/>
        </w:rPr>
      </w:pPr>
    </w:p>
    <w:p w:rsidR="00170CBD" w:rsidRDefault="00170CBD" w:rsidP="00285551">
      <w:pPr>
        <w:rPr>
          <w:color w:val="000000"/>
          <w:sz w:val="24"/>
          <w:szCs w:val="24"/>
          <w:shd w:val="clear" w:color="auto" w:fill="FFFFFF"/>
        </w:rPr>
      </w:pPr>
    </w:p>
    <w:p w:rsidR="005915A8" w:rsidRDefault="005915A8" w:rsidP="00285551">
      <w:pPr>
        <w:rPr>
          <w:color w:val="000000"/>
          <w:sz w:val="24"/>
          <w:szCs w:val="24"/>
          <w:shd w:val="clear" w:color="auto" w:fill="FFFFFF"/>
        </w:rPr>
      </w:pPr>
      <w:r>
        <w:rPr>
          <w:rFonts w:hint="eastAsia"/>
          <w:color w:val="000000"/>
          <w:sz w:val="24"/>
          <w:szCs w:val="24"/>
          <w:shd w:val="clear" w:color="auto" w:fill="FFFFFF"/>
        </w:rPr>
        <w:lastRenderedPageBreak/>
        <w:t>附件</w:t>
      </w:r>
      <w:r>
        <w:rPr>
          <w:rFonts w:hint="eastAsia"/>
          <w:color w:val="000000"/>
          <w:sz w:val="24"/>
          <w:szCs w:val="24"/>
          <w:shd w:val="clear" w:color="auto" w:fill="FFFFFF"/>
        </w:rPr>
        <w:t>3.</w:t>
      </w:r>
    </w:p>
    <w:p w:rsidR="005915A8" w:rsidRDefault="005915A8" w:rsidP="00285551">
      <w:pPr>
        <w:jc w:val="center"/>
        <w:rPr>
          <w:rFonts w:ascii="黑体" w:eastAsia="黑体" w:hAnsi="黑体"/>
          <w:color w:val="000000"/>
          <w:sz w:val="32"/>
          <w:szCs w:val="32"/>
          <w:shd w:val="clear" w:color="auto" w:fill="FFFFFF"/>
        </w:rPr>
      </w:pPr>
      <w:r w:rsidRPr="005634A0">
        <w:rPr>
          <w:rFonts w:ascii="黑体" w:eastAsia="黑体" w:hAnsi="黑体" w:hint="eastAsia"/>
          <w:color w:val="000000"/>
          <w:sz w:val="32"/>
          <w:szCs w:val="32"/>
          <w:shd w:val="clear" w:color="auto" w:fill="FFFFFF"/>
        </w:rPr>
        <w:t>中国科学院大学学生纪律处分实施办法</w:t>
      </w:r>
    </w:p>
    <w:p w:rsidR="005634A0" w:rsidRPr="005634A0" w:rsidRDefault="005634A0" w:rsidP="00285551">
      <w:pPr>
        <w:jc w:val="center"/>
        <w:rPr>
          <w:rFonts w:ascii="黑体" w:eastAsia="黑体" w:hAnsi="黑体"/>
          <w:color w:val="000000"/>
          <w:sz w:val="32"/>
          <w:szCs w:val="32"/>
          <w:shd w:val="clear" w:color="auto" w:fill="FFFFFF"/>
        </w:rPr>
      </w:pPr>
    </w:p>
    <w:p w:rsidR="005915A8" w:rsidRPr="00D376E7" w:rsidRDefault="005915A8" w:rsidP="00D376E7">
      <w:pPr>
        <w:pStyle w:val="a5"/>
        <w:spacing w:before="0" w:beforeAutospacing="0" w:after="0" w:afterAutospacing="0"/>
        <w:ind w:firstLineChars="200" w:firstLine="420"/>
        <w:jc w:val="center"/>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第一章</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hint="eastAsia"/>
          <w:color w:val="000000"/>
          <w:kern w:val="2"/>
          <w:sz w:val="21"/>
          <w:szCs w:val="21"/>
          <w:shd w:val="clear" w:color="auto" w:fill="FFFFFF"/>
        </w:rPr>
        <w:t>总则</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第一条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为培养满足国家和社会需要的合格人才，维护研究生教育培养过程中正常的教学秩序、科研秩序和生活秩序，根据《中华人民共和国高等教育法》、教育部《普通高等学校学生管理规定》、教育部《高等学校学生行为准则》、原国家教育委员会《高等学校校园秩序管理若干规定》和《中国科学院大学学生管理规定》，制定本办法。</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第二条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hint="eastAsia"/>
          <w:color w:val="000000"/>
          <w:kern w:val="2"/>
          <w:sz w:val="21"/>
          <w:szCs w:val="21"/>
          <w:shd w:val="clear" w:color="auto" w:fill="FFFFFF"/>
        </w:rPr>
        <w:t>本办法适用于中国科学院大学（以下简称“国科大”）按照国家招生计划录取的、在中国科学院所属各个研究院、所、中心等单位（以下简称“研究所”）及国科大校部各院系、本科部（以下简称“院系”）接受普通高等学历教育的研究生和本科生（以下简称“学生”）。</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第三条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学生应遵守法律、法规、规章、国科大或研究所制定的规章制度、完成规定的学业。国科大或研究所有权对未按要求履行义务、偏离基本行为规范的学生，给予相应的批评教育直至纪律处分。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第四条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国科大或研究所基于与学生之间相应的权利义务关系，对有违法、违规、违纪行为的学生实施的纪律处分，是依法实施的一项行政制裁，既是教育教学中的管理行为，也是教育管理学生的一种形式，应当做到程序公正、证据充分、依据明确、定性准确、处分适当。</w:t>
      </w:r>
    </w:p>
    <w:p w:rsidR="005915A8" w:rsidRPr="005B1E2D" w:rsidRDefault="005915A8" w:rsidP="005634A0">
      <w:pPr>
        <w:pStyle w:val="a5"/>
        <w:spacing w:before="0" w:beforeAutospacing="0" w:after="0" w:afterAutospacing="0"/>
        <w:ind w:firstLineChars="200" w:firstLine="420"/>
        <w:jc w:val="center"/>
        <w:rPr>
          <w:rFonts w:asciiTheme="minorHAnsi" w:eastAsiaTheme="minorEastAsia" w:hAnsiTheme="minorHAnsi" w:cstheme="minorBidi"/>
          <w:color w:val="000000"/>
          <w:kern w:val="2"/>
          <w:sz w:val="21"/>
          <w:szCs w:val="21"/>
          <w:shd w:val="clear" w:color="auto" w:fill="FFFFFF"/>
        </w:rPr>
      </w:pPr>
      <w:r w:rsidRPr="005B1E2D">
        <w:rPr>
          <w:rFonts w:asciiTheme="minorHAnsi" w:eastAsiaTheme="minorEastAsia" w:hAnsiTheme="minorHAnsi" w:cstheme="minorBidi" w:hint="eastAsia"/>
          <w:color w:val="000000"/>
          <w:kern w:val="2"/>
          <w:sz w:val="21"/>
          <w:szCs w:val="21"/>
          <w:shd w:val="clear" w:color="auto" w:fill="FFFFFF"/>
        </w:rPr>
        <w:t>第二章</w:t>
      </w:r>
      <w:r w:rsidRPr="005B1E2D">
        <w:rPr>
          <w:rFonts w:asciiTheme="minorHAnsi" w:eastAsiaTheme="minorEastAsia" w:hAnsiTheme="minorHAnsi" w:cstheme="minorBidi"/>
          <w:color w:val="000000"/>
          <w:kern w:val="2"/>
          <w:sz w:val="21"/>
          <w:szCs w:val="21"/>
          <w:shd w:val="clear" w:color="auto" w:fill="FFFFFF"/>
        </w:rPr>
        <w:t> </w:t>
      </w:r>
      <w:r w:rsidRPr="005B1E2D">
        <w:rPr>
          <w:rFonts w:asciiTheme="minorHAnsi" w:eastAsiaTheme="minorEastAsia" w:hAnsiTheme="minorHAnsi" w:cstheme="minorBidi" w:hint="eastAsia"/>
          <w:color w:val="000000"/>
          <w:kern w:val="2"/>
          <w:sz w:val="21"/>
          <w:szCs w:val="21"/>
          <w:shd w:val="clear" w:color="auto" w:fill="FFFFFF"/>
        </w:rPr>
        <w:t xml:space="preserve"> </w:t>
      </w:r>
      <w:r w:rsidRPr="005B1E2D">
        <w:rPr>
          <w:rFonts w:asciiTheme="minorHAnsi" w:eastAsiaTheme="minorEastAsia" w:hAnsiTheme="minorHAnsi" w:cstheme="minorBidi" w:hint="eastAsia"/>
          <w:color w:val="000000"/>
          <w:kern w:val="2"/>
          <w:sz w:val="21"/>
          <w:szCs w:val="21"/>
          <w:shd w:val="clear" w:color="auto" w:fill="FFFFFF"/>
        </w:rPr>
        <w:t>处分种类、期限及处理权限</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第五条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学生违法、违规、违纪行为，包括下列情形：</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一、触犯国家刑律，被依法追究刑事责任的；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二、触犯国家刑律，构成犯罪但依法不予追究刑事责任的；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三、违反国家其他法律、法规和规章的；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四、违反国科大或研究所制订发布的管理制度的。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第六条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bookmarkStart w:id="1" w:name="OLE_LINK2"/>
      <w:bookmarkStart w:id="2" w:name="OLE_LINK1"/>
      <w:bookmarkEnd w:id="1"/>
      <w:r w:rsidRPr="00D376E7">
        <w:rPr>
          <w:rFonts w:asciiTheme="minorHAnsi" w:eastAsiaTheme="minorEastAsia" w:hAnsiTheme="minorHAnsi" w:cstheme="minorBidi" w:hint="eastAsia"/>
          <w:color w:val="000000"/>
          <w:kern w:val="2"/>
          <w:sz w:val="21"/>
          <w:szCs w:val="21"/>
          <w:shd w:val="clear" w:color="auto" w:fill="FFFFFF"/>
        </w:rPr>
        <w:t>对违法、违规、违纪的学生的</w:t>
      </w:r>
      <w:bookmarkEnd w:id="2"/>
      <w:r w:rsidRPr="00D376E7">
        <w:rPr>
          <w:rFonts w:asciiTheme="minorHAnsi" w:eastAsiaTheme="minorEastAsia" w:hAnsiTheme="minorHAnsi" w:cstheme="minorBidi" w:hint="eastAsia"/>
          <w:color w:val="000000"/>
          <w:kern w:val="2"/>
          <w:sz w:val="21"/>
          <w:szCs w:val="21"/>
          <w:shd w:val="clear" w:color="auto" w:fill="FFFFFF"/>
        </w:rPr>
        <w:t>纪律处分种类分为：</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一、警告；</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二、严重警告；</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三、记过；</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四、留校察看；</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五、开除学籍。</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第七条</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hint="eastAsia"/>
          <w:color w:val="000000"/>
          <w:kern w:val="2"/>
          <w:sz w:val="21"/>
          <w:szCs w:val="21"/>
          <w:shd w:val="clear" w:color="auto" w:fill="FFFFFF"/>
        </w:rPr>
        <w:t>纪律处分的期限分为：</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一、警告，</w:t>
      </w:r>
      <w:r w:rsidRPr="00D376E7">
        <w:rPr>
          <w:rFonts w:asciiTheme="minorHAnsi" w:eastAsiaTheme="minorEastAsia" w:hAnsiTheme="minorHAnsi" w:cstheme="minorBidi" w:hint="eastAsia"/>
          <w:color w:val="000000"/>
          <w:kern w:val="2"/>
          <w:sz w:val="21"/>
          <w:szCs w:val="21"/>
          <w:shd w:val="clear" w:color="auto" w:fill="FFFFFF"/>
        </w:rPr>
        <w:t>180</w:t>
      </w:r>
      <w:r w:rsidRPr="00D376E7">
        <w:rPr>
          <w:rFonts w:asciiTheme="minorHAnsi" w:eastAsiaTheme="minorEastAsia" w:hAnsiTheme="minorHAnsi" w:cstheme="minorBidi" w:hint="eastAsia"/>
          <w:color w:val="000000"/>
          <w:kern w:val="2"/>
          <w:sz w:val="21"/>
          <w:szCs w:val="21"/>
          <w:shd w:val="clear" w:color="auto" w:fill="FFFFFF"/>
        </w:rPr>
        <w:t>天</w:t>
      </w:r>
      <w:r w:rsidRPr="00D376E7">
        <w:rPr>
          <w:rFonts w:asciiTheme="minorHAnsi" w:eastAsiaTheme="minorEastAsia" w:hAnsiTheme="minorHAnsi" w:cstheme="minorBidi" w:hint="eastAsia"/>
          <w:color w:val="000000"/>
          <w:kern w:val="2"/>
          <w:sz w:val="21"/>
          <w:szCs w:val="21"/>
          <w:shd w:val="clear" w:color="auto" w:fill="FFFFFF"/>
        </w:rPr>
        <w:t>;</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二、严重警告，</w:t>
      </w:r>
      <w:r w:rsidRPr="00D376E7">
        <w:rPr>
          <w:rFonts w:asciiTheme="minorHAnsi" w:eastAsiaTheme="minorEastAsia" w:hAnsiTheme="minorHAnsi" w:cstheme="minorBidi" w:hint="eastAsia"/>
          <w:color w:val="000000"/>
          <w:kern w:val="2"/>
          <w:sz w:val="21"/>
          <w:szCs w:val="21"/>
          <w:shd w:val="clear" w:color="auto" w:fill="FFFFFF"/>
        </w:rPr>
        <w:t>240</w:t>
      </w:r>
      <w:r w:rsidRPr="00D376E7">
        <w:rPr>
          <w:rFonts w:asciiTheme="minorHAnsi" w:eastAsiaTheme="minorEastAsia" w:hAnsiTheme="minorHAnsi" w:cstheme="minorBidi" w:hint="eastAsia"/>
          <w:color w:val="000000"/>
          <w:kern w:val="2"/>
          <w:sz w:val="21"/>
          <w:szCs w:val="21"/>
          <w:shd w:val="clear" w:color="auto" w:fill="FFFFFF"/>
        </w:rPr>
        <w:t>天</w:t>
      </w:r>
      <w:r w:rsidRPr="00D376E7">
        <w:rPr>
          <w:rFonts w:asciiTheme="minorHAnsi" w:eastAsiaTheme="minorEastAsia" w:hAnsiTheme="minorHAnsi" w:cstheme="minorBidi" w:hint="eastAsia"/>
          <w:color w:val="000000"/>
          <w:kern w:val="2"/>
          <w:sz w:val="21"/>
          <w:szCs w:val="21"/>
          <w:shd w:val="clear" w:color="auto" w:fill="FFFFFF"/>
        </w:rPr>
        <w:t>;</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三、记过，</w:t>
      </w:r>
      <w:r w:rsidRPr="00D376E7">
        <w:rPr>
          <w:rFonts w:asciiTheme="minorHAnsi" w:eastAsiaTheme="minorEastAsia" w:hAnsiTheme="minorHAnsi" w:cstheme="minorBidi" w:hint="eastAsia"/>
          <w:color w:val="000000"/>
          <w:kern w:val="2"/>
          <w:sz w:val="21"/>
          <w:szCs w:val="21"/>
          <w:shd w:val="clear" w:color="auto" w:fill="FFFFFF"/>
        </w:rPr>
        <w:t>300</w:t>
      </w:r>
      <w:r w:rsidRPr="00D376E7">
        <w:rPr>
          <w:rFonts w:asciiTheme="minorHAnsi" w:eastAsiaTheme="minorEastAsia" w:hAnsiTheme="minorHAnsi" w:cstheme="minorBidi" w:hint="eastAsia"/>
          <w:color w:val="000000"/>
          <w:kern w:val="2"/>
          <w:sz w:val="21"/>
          <w:szCs w:val="21"/>
          <w:shd w:val="clear" w:color="auto" w:fill="FFFFFF"/>
        </w:rPr>
        <w:t>天</w:t>
      </w:r>
      <w:r w:rsidRPr="00D376E7">
        <w:rPr>
          <w:rFonts w:asciiTheme="minorHAnsi" w:eastAsiaTheme="minorEastAsia" w:hAnsiTheme="minorHAnsi" w:cstheme="minorBidi" w:hint="eastAsia"/>
          <w:color w:val="000000"/>
          <w:kern w:val="2"/>
          <w:sz w:val="21"/>
          <w:szCs w:val="21"/>
          <w:shd w:val="clear" w:color="auto" w:fill="FFFFFF"/>
        </w:rPr>
        <w:t>;</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四、留校察看，</w:t>
      </w:r>
      <w:r w:rsidRPr="00D376E7">
        <w:rPr>
          <w:rFonts w:asciiTheme="minorHAnsi" w:eastAsiaTheme="minorEastAsia" w:hAnsiTheme="minorHAnsi" w:cstheme="minorBidi" w:hint="eastAsia"/>
          <w:color w:val="000000"/>
          <w:kern w:val="2"/>
          <w:sz w:val="21"/>
          <w:szCs w:val="21"/>
          <w:shd w:val="clear" w:color="auto" w:fill="FFFFFF"/>
        </w:rPr>
        <w:t>360</w:t>
      </w:r>
      <w:r w:rsidRPr="00D376E7">
        <w:rPr>
          <w:rFonts w:asciiTheme="minorHAnsi" w:eastAsiaTheme="minorEastAsia" w:hAnsiTheme="minorHAnsi" w:cstheme="minorBidi" w:hint="eastAsia"/>
          <w:color w:val="000000"/>
          <w:kern w:val="2"/>
          <w:sz w:val="21"/>
          <w:szCs w:val="21"/>
          <w:shd w:val="clear" w:color="auto" w:fill="FFFFFF"/>
        </w:rPr>
        <w:t>天。</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纪律处分的期限从处分文件印发之日开始计算。</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第八条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处分违法、违规、违纪学生的权限为：</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一、给予警告、严重警告或记过处分的，由研究所做出决定，抄送国科大备案；</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二、给予留校察看或开除学籍处分的，由研究所或学生处提出，国科大校长办公会议审议，校长批准；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三、涉及不同研究所、院系的学生时，由学生处协调处理；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lastRenderedPageBreak/>
        <w:t>四、各院系及集中教学校区的学生由学生处协调处理。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第九条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对有违法、违规、违纪行为的学生</w:t>
      </w:r>
      <w:r w:rsidRPr="00D376E7">
        <w:rPr>
          <w:rFonts w:asciiTheme="minorHAnsi" w:eastAsiaTheme="minorEastAsia" w:hAnsiTheme="minorHAnsi" w:cstheme="minorBidi" w:hint="eastAsia"/>
          <w:color w:val="000000"/>
          <w:kern w:val="2"/>
          <w:sz w:val="21"/>
          <w:szCs w:val="21"/>
          <w:shd w:val="clear" w:color="auto" w:fill="FFFFFF"/>
        </w:rPr>
        <w:t>,</w:t>
      </w:r>
      <w:r w:rsidRPr="00D376E7">
        <w:rPr>
          <w:rFonts w:asciiTheme="minorHAnsi" w:eastAsiaTheme="minorEastAsia" w:hAnsiTheme="minorHAnsi" w:cstheme="minorBidi" w:hint="eastAsia"/>
          <w:color w:val="000000"/>
          <w:kern w:val="2"/>
          <w:sz w:val="21"/>
          <w:szCs w:val="21"/>
          <w:shd w:val="clear" w:color="auto" w:fill="FFFFFF"/>
        </w:rPr>
        <w:t>有下列情形的，可以从轻、减轻或者免予处分：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一、情节特别轻微的；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二、主动承认错误并及时改正的；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三、由于他人胁迫或者诱骗的。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第十条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对有违法、违规、违纪行为但免于处分的学生，学生管理部门可以下列方式给予批评：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一、诫勉谈话；</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二、责令具结悔过；</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三、在国科大或研究所范围内通报批评。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第十一条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对有违法、违规、违纪行为的学生，有下列情形的，可以从重处分：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一、造成较严重后果的；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二、威胁或打击报复检举人、证人和其他相关人员的；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三、再次违纪的。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第十二条</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hint="eastAsia"/>
          <w:color w:val="000000"/>
          <w:kern w:val="2"/>
          <w:sz w:val="21"/>
          <w:szCs w:val="21"/>
          <w:shd w:val="clear" w:color="auto" w:fill="FFFFFF"/>
        </w:rPr>
        <w:t>受处分学生在处分期限内再次违纪的：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一、其处分期限为上一处分期尚未执行的期限与新处分规定期限之和；</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二、受留校察看处分的学生在处分期限内，如发生新的违纪行为、按本办法应给予任何一种处分的，应给予开除学籍处分。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第十三条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对有违法、违规、违纪行为学生作出处分之后</w:t>
      </w:r>
      <w:r w:rsidRPr="00D376E7">
        <w:rPr>
          <w:rFonts w:asciiTheme="minorHAnsi" w:eastAsiaTheme="minorEastAsia" w:hAnsiTheme="minorHAnsi" w:cstheme="minorBidi" w:hint="eastAsia"/>
          <w:color w:val="000000"/>
          <w:kern w:val="2"/>
          <w:sz w:val="21"/>
          <w:szCs w:val="21"/>
          <w:shd w:val="clear" w:color="auto" w:fill="FFFFFF"/>
        </w:rPr>
        <w:t>:</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一、对学生作出的处分，在告知本人且不涉及本人隐私权的前提下，应在适合的范围内予以通报，以示警戒；</w:t>
      </w:r>
      <w:r w:rsidRPr="00D376E7">
        <w:rPr>
          <w:rFonts w:asciiTheme="minorHAnsi" w:eastAsiaTheme="minorEastAsia" w:hAnsiTheme="minorHAnsi" w:cstheme="minorBidi" w:hint="eastAsia"/>
          <w:color w:val="000000"/>
          <w:kern w:val="2"/>
          <w:sz w:val="21"/>
          <w:szCs w:val="21"/>
          <w:shd w:val="clear" w:color="auto" w:fill="FFFFFF"/>
        </w:rPr>
        <w:t xml:space="preserve"> </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二、以</w:t>
      </w:r>
      <w:r w:rsidRPr="00D376E7">
        <w:rPr>
          <w:rFonts w:asciiTheme="minorHAnsi" w:eastAsiaTheme="minorEastAsia" w:hAnsiTheme="minorHAnsi" w:cstheme="minorBidi"/>
          <w:color w:val="000000"/>
          <w:kern w:val="2"/>
          <w:sz w:val="21"/>
          <w:szCs w:val="21"/>
          <w:shd w:val="clear" w:color="auto" w:fill="FFFFFF"/>
        </w:rPr>
        <w:t>“</w:t>
      </w:r>
      <w:r w:rsidRPr="00D376E7">
        <w:rPr>
          <w:rFonts w:asciiTheme="minorHAnsi" w:eastAsiaTheme="minorEastAsia" w:hAnsiTheme="minorHAnsi" w:cstheme="minorBidi" w:hint="eastAsia"/>
          <w:color w:val="000000"/>
          <w:kern w:val="2"/>
          <w:sz w:val="21"/>
          <w:szCs w:val="21"/>
          <w:shd w:val="clear" w:color="auto" w:fill="FFFFFF"/>
        </w:rPr>
        <w:t>谁决定、谁存档</w:t>
      </w:r>
      <w:r w:rsidRPr="00D376E7">
        <w:rPr>
          <w:rFonts w:asciiTheme="minorHAnsi" w:eastAsiaTheme="minorEastAsia" w:hAnsiTheme="minorHAnsi" w:cstheme="minorBidi"/>
          <w:color w:val="000000"/>
          <w:kern w:val="2"/>
          <w:sz w:val="21"/>
          <w:szCs w:val="21"/>
          <w:shd w:val="clear" w:color="auto" w:fill="FFFFFF"/>
        </w:rPr>
        <w:t>”</w:t>
      </w:r>
      <w:r w:rsidRPr="00D376E7">
        <w:rPr>
          <w:rFonts w:asciiTheme="minorHAnsi" w:eastAsiaTheme="minorEastAsia" w:hAnsiTheme="minorHAnsi" w:cstheme="minorBidi" w:hint="eastAsia"/>
          <w:color w:val="000000"/>
          <w:kern w:val="2"/>
          <w:sz w:val="21"/>
          <w:szCs w:val="21"/>
          <w:shd w:val="clear" w:color="auto" w:fill="FFFFFF"/>
        </w:rPr>
        <w:t>为原则，处分决定单位应保留对学生实施纪律处分的调查笔录、本人陈述、论证会记录、处分建议书、处分决定书以及相关证明材料等在内的全部原始材料，归入文书档案；</w:t>
      </w:r>
      <w:r w:rsidRPr="00D376E7">
        <w:rPr>
          <w:rFonts w:asciiTheme="minorHAnsi" w:eastAsiaTheme="minorEastAsia" w:hAnsiTheme="minorHAnsi" w:cstheme="minorBidi" w:hint="eastAsia"/>
          <w:color w:val="000000"/>
          <w:kern w:val="2"/>
          <w:sz w:val="21"/>
          <w:szCs w:val="21"/>
          <w:shd w:val="clear" w:color="auto" w:fill="FFFFFF"/>
        </w:rPr>
        <w:t xml:space="preserve"> </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三、受开除学籍处分的，发给学习证明。</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第十四条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受处分学生，在处分期限内，取消参加国科大或研究所各种奖励、各类奖学金评定的资格。</w:t>
      </w:r>
    </w:p>
    <w:p w:rsidR="005915A8" w:rsidRPr="00D376E7" w:rsidRDefault="005915A8" w:rsidP="00127F33">
      <w:pPr>
        <w:pStyle w:val="a5"/>
        <w:spacing w:before="0" w:beforeAutospacing="0" w:after="0" w:afterAutospacing="0"/>
        <w:ind w:firstLineChars="200" w:firstLine="420"/>
        <w:jc w:val="center"/>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第三章</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hint="eastAsia"/>
          <w:color w:val="000000"/>
          <w:kern w:val="2"/>
          <w:sz w:val="21"/>
          <w:szCs w:val="21"/>
          <w:shd w:val="clear" w:color="auto" w:fill="FFFFFF"/>
        </w:rPr>
        <w:t>违法行为及其处分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第十五条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对违反宪法，反对四项基本原则、破坏安定团结、扰乱社会秩序的，以及触犯国家法律，构成刑事犯罪的学生，给予开除学籍处分。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第十六条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对违反法律、法规受到行政处罚并有下列情节的学生，给予开除学籍处分：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一、情节严重、性质恶劣的；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二、教唆、胁迫、诱骗他人违反治安管理的；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三、对报案人、控告人、举报人、证人打击报复的。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第十七条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对违反法律、法规受到公安、司法部门处罚的学生：</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一、受到行政拘留处罚的，给予留校察看处分；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二、受到警告、罚款的，给予记过处分。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第十八条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对违反法律、法规，尚不够刑事和治安管理处罚的学生，有下列情形之一，给予开除学籍处分：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一、严重影响学校教育教学秩序、生活秩序以及公共场所管理秩序的；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二、侵害其他个人、组织合法权益，造成严重后果的。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第十九条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对违反法律、法规，尚不够刑事和治安管理处罚的学生，有下列情形之一，给予留校察看及以上处分：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lastRenderedPageBreak/>
        <w:t>一、煽动、组织、策划破坏国科大或研究所管理秩序或扰乱社会秩序的；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二、散布谣言，谎报险情、疫情、警情或者以其他方式方法故意扰乱公共秩序的；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三、泄漏国家秘密，造成后果的；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四、参与非法宗教、迷信活动的；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五、有卖淫嫖娼行为的；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六、参与走私、贩私活动的；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七、非法占有公共财物，贪污、挪用公款的；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八、擅自将国科大或研究所的有形、无形资产转让、赠送、出租给他人或进行其他处置的。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第二十条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对违反法律、法规，尚不够刑事和治安管理处罚的学生，有下列情形之一，给予记过及以上处分：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一、参与破坏国科大或研究所管理秩序或扰乱社会秩序的；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二、组织、参加未经批准的游行、示威活动的；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三、组织、成立、加入非法社会团体或组织，从事非法活动的；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四、偷窃、骗取、抢夺或侵占公私财物或参与分赃的；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五、制作、复制、出售、出租或传播淫秽物品</w:t>
      </w:r>
      <w:r w:rsidRPr="00D376E7">
        <w:rPr>
          <w:rFonts w:asciiTheme="minorHAnsi" w:eastAsiaTheme="minorEastAsia" w:hAnsiTheme="minorHAnsi" w:cstheme="minorBidi" w:hint="eastAsia"/>
          <w:color w:val="000000"/>
          <w:kern w:val="2"/>
          <w:sz w:val="21"/>
          <w:szCs w:val="21"/>
          <w:shd w:val="clear" w:color="auto" w:fill="FFFFFF"/>
        </w:rPr>
        <w:t>,</w:t>
      </w:r>
      <w:r w:rsidRPr="00D376E7">
        <w:rPr>
          <w:rFonts w:asciiTheme="minorHAnsi" w:eastAsiaTheme="minorEastAsia" w:hAnsiTheme="minorHAnsi" w:cstheme="minorBidi" w:hint="eastAsia"/>
          <w:color w:val="000000"/>
          <w:kern w:val="2"/>
          <w:sz w:val="21"/>
          <w:szCs w:val="21"/>
          <w:shd w:val="clear" w:color="auto" w:fill="FFFFFF"/>
        </w:rPr>
        <w:t>在公共场所涂写淫秽文字、书画的；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六、利用计算机及网络等手段故意制作、复制、传播有害或不实信息，盗取他人帐号、密码和信息资料进行违法违纪活动，危害网络系统安全运行和网络信息安全的；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七、破坏消防设施、违章用电用气，造成隐患或严重后果的；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八、参与聚众赌博的；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九、索取他人钱财或者非法收受他人财物的；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十、未取得驾驶证驾驶机动车的；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十一、过失造成国科大或研究所严重损失的其他行为。</w:t>
      </w:r>
    </w:p>
    <w:p w:rsidR="005915A8" w:rsidRPr="00D376E7" w:rsidRDefault="005915A8" w:rsidP="00D376E7">
      <w:pPr>
        <w:pStyle w:val="a5"/>
        <w:spacing w:before="0" w:beforeAutospacing="0" w:after="0" w:afterAutospacing="0"/>
        <w:ind w:firstLineChars="200" w:firstLine="420"/>
        <w:jc w:val="center"/>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第四章</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hint="eastAsia"/>
          <w:color w:val="000000"/>
          <w:kern w:val="2"/>
          <w:sz w:val="21"/>
          <w:szCs w:val="21"/>
          <w:shd w:val="clear" w:color="auto" w:fill="FFFFFF"/>
        </w:rPr>
        <w:t>违纪行为及其处分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第二十一条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对参加国家、地方政府及其授权机构组织的全国性或区域性考试，其他各级各类教育考试，以及国科大或研究所组织的考试中违规的学生：</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一、违反考试纪律，但未构成作弊的，给予警告、严重警告处分；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二、单独作弊的，给予记过及以上处分；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三、代替他人或者让他人代替自己参加考试、组织作弊、使用通讯设备或其他器材作弊、向他人出售考试试题或答案牟取利益，以及其他严重作弊或扰乱考试秩序行为的，给予开除学籍处分。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第二十二条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对于在学期间被国科大或研究所认定有以下学术不端行为的学生：</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一、学位论文、公开发表的研究成果存在抄袭、篡改、伪造等行为，情节严重的，或者代写论文、买卖论文的，给予开除学籍处分；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二、抄袭数据、剽窃论文或科研成果但尚未公开发表的，给予留校察看及以上处分；</w:t>
      </w:r>
      <w:r w:rsidRPr="00D376E7">
        <w:rPr>
          <w:rFonts w:asciiTheme="minorHAnsi" w:eastAsiaTheme="minorEastAsia" w:hAnsiTheme="minorHAnsi" w:cstheme="minorBidi" w:hint="eastAsia"/>
          <w:color w:val="000000"/>
          <w:kern w:val="2"/>
          <w:sz w:val="21"/>
          <w:szCs w:val="21"/>
          <w:shd w:val="clear" w:color="auto" w:fill="FFFFFF"/>
        </w:rPr>
        <w:t xml:space="preserve"> </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三、故意隐匿、伪造实验、观测或计算数据的，给予记过及以上处分；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四、因本人原因，将同一研究成果提交多个出版机构出版或提交多个出版物发表构成一稿多投的，给予记过及以上处分；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五、未经授权擅自扩散未公开发表的实验、观测或计算数据及成果</w:t>
      </w:r>
      <w:r w:rsidRPr="00D376E7">
        <w:rPr>
          <w:rFonts w:asciiTheme="minorHAnsi" w:eastAsiaTheme="minorEastAsia" w:hAnsiTheme="minorHAnsi" w:cstheme="minorBidi" w:hint="eastAsia"/>
          <w:color w:val="000000"/>
          <w:kern w:val="2"/>
          <w:sz w:val="21"/>
          <w:szCs w:val="21"/>
          <w:shd w:val="clear" w:color="auto" w:fill="FFFFFF"/>
        </w:rPr>
        <w:t>,</w:t>
      </w:r>
      <w:r w:rsidRPr="00D376E7">
        <w:rPr>
          <w:rFonts w:asciiTheme="minorHAnsi" w:eastAsiaTheme="minorEastAsia" w:hAnsiTheme="minorHAnsi" w:cstheme="minorBidi" w:hint="eastAsia"/>
          <w:color w:val="000000"/>
          <w:kern w:val="2"/>
          <w:sz w:val="21"/>
          <w:szCs w:val="21"/>
          <w:shd w:val="clear" w:color="auto" w:fill="FFFFFF"/>
        </w:rPr>
        <w:t>给予记过及以上处分；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六、将做出创造性贡献的人排除在作者名单之外，或未经本人同意将其列入作者名单，或将不应享有署名权的人列入作者名单，无理要求著者或合著者身份或排名，或未经原作者允许用其它手段取得他人作品的著者或合著者身份的，给予记过及以上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lastRenderedPageBreak/>
        <w:t>七、其他根据教育部、中国科学院等有关规定认定为学术不端行为的，给予记过及以上处分。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第二十三条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在参加国科大或研究所的教学科研活动中</w:t>
      </w:r>
      <w:r w:rsidRPr="00D376E7">
        <w:rPr>
          <w:rFonts w:asciiTheme="minorHAnsi" w:eastAsiaTheme="minorEastAsia" w:hAnsiTheme="minorHAnsi" w:cstheme="minorBidi" w:hint="eastAsia"/>
          <w:color w:val="000000"/>
          <w:kern w:val="2"/>
          <w:sz w:val="21"/>
          <w:szCs w:val="21"/>
          <w:shd w:val="clear" w:color="auto" w:fill="FFFFFF"/>
        </w:rPr>
        <w:t>,</w:t>
      </w:r>
      <w:r w:rsidRPr="00D376E7">
        <w:rPr>
          <w:rFonts w:asciiTheme="minorHAnsi" w:eastAsiaTheme="minorEastAsia" w:hAnsiTheme="minorHAnsi" w:cstheme="minorBidi" w:hint="eastAsia"/>
          <w:color w:val="000000"/>
          <w:kern w:val="2"/>
          <w:sz w:val="21"/>
          <w:szCs w:val="21"/>
          <w:shd w:val="clear" w:color="auto" w:fill="FFFFFF"/>
        </w:rPr>
        <w:t>有下列行为的学生</w:t>
      </w:r>
      <w:r w:rsidRPr="00D376E7">
        <w:rPr>
          <w:rFonts w:asciiTheme="minorHAnsi" w:eastAsiaTheme="minorEastAsia" w:hAnsiTheme="minorHAnsi" w:cstheme="minorBidi" w:hint="eastAsia"/>
          <w:color w:val="000000"/>
          <w:kern w:val="2"/>
          <w:sz w:val="21"/>
          <w:szCs w:val="21"/>
          <w:shd w:val="clear" w:color="auto" w:fill="FFFFFF"/>
        </w:rPr>
        <w:t>:</w:t>
      </w:r>
    </w:p>
    <w:p w:rsidR="005915A8" w:rsidRPr="00127F33"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一、无故旷学不足</w:t>
      </w:r>
      <w:r w:rsidRPr="00D376E7">
        <w:rPr>
          <w:rFonts w:asciiTheme="minorHAnsi" w:eastAsiaTheme="minorEastAsia" w:hAnsiTheme="minorHAnsi" w:cstheme="minorBidi" w:hint="eastAsia"/>
          <w:color w:val="000000"/>
          <w:kern w:val="2"/>
          <w:sz w:val="21"/>
          <w:szCs w:val="21"/>
          <w:shd w:val="clear" w:color="auto" w:fill="FFFFFF"/>
        </w:rPr>
        <w:t>5</w:t>
      </w:r>
      <w:r w:rsidRPr="00D376E7">
        <w:rPr>
          <w:rFonts w:asciiTheme="minorHAnsi" w:eastAsiaTheme="minorEastAsia" w:hAnsiTheme="minorHAnsi" w:cstheme="minorBidi" w:hint="eastAsia"/>
          <w:color w:val="000000"/>
          <w:kern w:val="2"/>
          <w:sz w:val="21"/>
          <w:szCs w:val="21"/>
          <w:shd w:val="clear" w:color="auto" w:fill="FFFFFF"/>
        </w:rPr>
        <w:t>个工作日的，给予通报批评直至严重警告处分；无故旷学达</w:t>
      </w:r>
      <w:r w:rsidRPr="00D376E7">
        <w:rPr>
          <w:rFonts w:asciiTheme="minorHAnsi" w:eastAsiaTheme="minorEastAsia" w:hAnsiTheme="minorHAnsi" w:cstheme="minorBidi" w:hint="eastAsia"/>
          <w:color w:val="000000"/>
          <w:kern w:val="2"/>
          <w:sz w:val="21"/>
          <w:szCs w:val="21"/>
          <w:shd w:val="clear" w:color="auto" w:fill="FFFFFF"/>
        </w:rPr>
        <w:t>5</w:t>
      </w:r>
      <w:r w:rsidRPr="00D376E7">
        <w:rPr>
          <w:rFonts w:asciiTheme="minorHAnsi" w:eastAsiaTheme="minorEastAsia" w:hAnsiTheme="minorHAnsi" w:cstheme="minorBidi" w:hint="eastAsia"/>
          <w:color w:val="000000"/>
          <w:kern w:val="2"/>
          <w:sz w:val="21"/>
          <w:szCs w:val="21"/>
          <w:shd w:val="clear" w:color="auto" w:fill="FFFFFF"/>
        </w:rPr>
        <w:t>至</w:t>
      </w:r>
      <w:r w:rsidRPr="00127F33">
        <w:rPr>
          <w:rFonts w:asciiTheme="minorHAnsi" w:eastAsiaTheme="minorEastAsia" w:hAnsiTheme="minorHAnsi" w:cstheme="minorBidi" w:hint="eastAsia"/>
          <w:color w:val="000000"/>
          <w:kern w:val="2"/>
          <w:sz w:val="21"/>
          <w:szCs w:val="21"/>
          <w:shd w:val="clear" w:color="auto" w:fill="FFFFFF"/>
        </w:rPr>
        <w:t>10</w:t>
      </w:r>
      <w:r w:rsidRPr="00127F33">
        <w:rPr>
          <w:rFonts w:asciiTheme="minorHAnsi" w:eastAsiaTheme="minorEastAsia" w:hAnsiTheme="minorHAnsi" w:cstheme="minorBidi" w:hint="eastAsia"/>
          <w:color w:val="000000"/>
          <w:kern w:val="2"/>
          <w:sz w:val="21"/>
          <w:szCs w:val="21"/>
          <w:shd w:val="clear" w:color="auto" w:fill="FFFFFF"/>
        </w:rPr>
        <w:t>个工作日的，给予记过及以上处分；超过</w:t>
      </w:r>
      <w:r w:rsidRPr="00127F33">
        <w:rPr>
          <w:rFonts w:asciiTheme="minorHAnsi" w:eastAsiaTheme="minorEastAsia" w:hAnsiTheme="minorHAnsi" w:cstheme="minorBidi" w:hint="eastAsia"/>
          <w:color w:val="000000"/>
          <w:kern w:val="2"/>
          <w:sz w:val="21"/>
          <w:szCs w:val="21"/>
          <w:shd w:val="clear" w:color="auto" w:fill="FFFFFF"/>
        </w:rPr>
        <w:t>10</w:t>
      </w:r>
      <w:r w:rsidRPr="00127F33">
        <w:rPr>
          <w:rFonts w:asciiTheme="minorHAnsi" w:eastAsiaTheme="minorEastAsia" w:hAnsiTheme="minorHAnsi" w:cstheme="minorBidi" w:hint="eastAsia"/>
          <w:color w:val="000000"/>
          <w:kern w:val="2"/>
          <w:sz w:val="21"/>
          <w:szCs w:val="21"/>
          <w:shd w:val="clear" w:color="auto" w:fill="FFFFFF"/>
        </w:rPr>
        <w:t>个工作日的，按照《中国科学院大学学生管理规定》作退学处理；</w:t>
      </w:r>
    </w:p>
    <w:p w:rsidR="005915A8" w:rsidRPr="00127F33"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127F33">
        <w:rPr>
          <w:rFonts w:asciiTheme="minorHAnsi" w:eastAsiaTheme="minorEastAsia" w:hAnsiTheme="minorHAnsi" w:cstheme="minorBidi" w:hint="eastAsia"/>
          <w:color w:val="000000"/>
          <w:kern w:val="2"/>
          <w:sz w:val="21"/>
          <w:szCs w:val="21"/>
          <w:shd w:val="clear" w:color="auto" w:fill="FFFFFF"/>
        </w:rPr>
        <w:t>二、违反纪律、扰乱课堂或实验室秩序经教育不改的，给予警告及以上处分。</w:t>
      </w:r>
    </w:p>
    <w:p w:rsidR="005915A8" w:rsidRPr="00127F33"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756165">
        <w:rPr>
          <w:rFonts w:ascii="微软雅黑" w:eastAsia="微软雅黑" w:hAnsi="微软雅黑" w:hint="eastAsia"/>
          <w:color w:val="454545"/>
          <w:sz w:val="21"/>
          <w:szCs w:val="21"/>
        </w:rPr>
        <w:t>第</w:t>
      </w:r>
      <w:r w:rsidRPr="00127F33">
        <w:rPr>
          <w:rFonts w:asciiTheme="minorHAnsi" w:eastAsiaTheme="minorEastAsia" w:hAnsiTheme="minorHAnsi" w:cstheme="minorBidi" w:hint="eastAsia"/>
          <w:color w:val="000000"/>
          <w:kern w:val="2"/>
          <w:sz w:val="21"/>
          <w:szCs w:val="21"/>
          <w:shd w:val="clear" w:color="auto" w:fill="FFFFFF"/>
        </w:rPr>
        <w:t>二十四条</w:t>
      </w:r>
      <w:r w:rsidRPr="00127F33">
        <w:rPr>
          <w:rFonts w:asciiTheme="minorHAnsi" w:eastAsiaTheme="minorEastAsia" w:hAnsiTheme="minorHAnsi" w:cstheme="minorBidi" w:hint="eastAsia"/>
          <w:color w:val="000000"/>
          <w:kern w:val="2"/>
          <w:sz w:val="21"/>
          <w:szCs w:val="21"/>
          <w:shd w:val="clear" w:color="auto" w:fill="FFFFFF"/>
        </w:rPr>
        <w:t xml:space="preserve"> </w:t>
      </w:r>
      <w:r w:rsidRPr="00127F33">
        <w:rPr>
          <w:rFonts w:asciiTheme="minorHAnsi" w:eastAsiaTheme="minorEastAsia" w:hAnsiTheme="minorHAnsi" w:cstheme="minorBidi"/>
          <w:color w:val="000000"/>
          <w:kern w:val="2"/>
          <w:sz w:val="21"/>
          <w:szCs w:val="21"/>
          <w:shd w:val="clear" w:color="auto" w:fill="FFFFFF"/>
        </w:rPr>
        <w:t> </w:t>
      </w:r>
      <w:r w:rsidRPr="00127F33">
        <w:rPr>
          <w:rFonts w:asciiTheme="minorHAnsi" w:eastAsiaTheme="minorEastAsia" w:hAnsiTheme="minorHAnsi" w:cstheme="minorBidi" w:hint="eastAsia"/>
          <w:color w:val="000000"/>
          <w:kern w:val="2"/>
          <w:sz w:val="21"/>
          <w:szCs w:val="21"/>
          <w:shd w:val="clear" w:color="auto" w:fill="FFFFFF"/>
        </w:rPr>
        <w:t>对于违反学生宿舍管理规定，有以下情形的学生：</w:t>
      </w:r>
    </w:p>
    <w:p w:rsidR="005915A8" w:rsidRPr="00127F33"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127F33">
        <w:rPr>
          <w:rFonts w:asciiTheme="minorHAnsi" w:eastAsiaTheme="minorEastAsia" w:hAnsiTheme="minorHAnsi" w:cstheme="minorBidi" w:hint="eastAsia"/>
          <w:color w:val="000000"/>
          <w:kern w:val="2"/>
          <w:sz w:val="21"/>
          <w:szCs w:val="21"/>
          <w:shd w:val="clear" w:color="auto" w:fill="FFFFFF"/>
        </w:rPr>
        <w:t>一、未经批准，不听劝阻，擅自留宿非本宿舍成员的</w:t>
      </w:r>
      <w:r w:rsidRPr="00127F33">
        <w:rPr>
          <w:rFonts w:asciiTheme="minorHAnsi" w:eastAsiaTheme="minorEastAsia" w:hAnsiTheme="minorHAnsi" w:cstheme="minorBidi" w:hint="eastAsia"/>
          <w:color w:val="000000"/>
          <w:kern w:val="2"/>
          <w:sz w:val="21"/>
          <w:szCs w:val="21"/>
          <w:shd w:val="clear" w:color="auto" w:fill="FFFFFF"/>
        </w:rPr>
        <w:t xml:space="preserve">, </w:t>
      </w:r>
      <w:r w:rsidRPr="00127F33">
        <w:rPr>
          <w:rFonts w:asciiTheme="minorHAnsi" w:eastAsiaTheme="minorEastAsia" w:hAnsiTheme="minorHAnsi" w:cstheme="minorBidi" w:hint="eastAsia"/>
          <w:color w:val="000000"/>
          <w:kern w:val="2"/>
          <w:sz w:val="21"/>
          <w:szCs w:val="21"/>
          <w:shd w:val="clear" w:color="auto" w:fill="FFFFFF"/>
        </w:rPr>
        <w:t>给予严重警告及以上处分；</w:t>
      </w:r>
    </w:p>
    <w:p w:rsidR="005915A8" w:rsidRPr="00127F33"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127F33">
        <w:rPr>
          <w:rFonts w:asciiTheme="minorHAnsi" w:eastAsiaTheme="minorEastAsia" w:hAnsiTheme="minorHAnsi" w:cstheme="minorBidi" w:hint="eastAsia"/>
          <w:color w:val="000000"/>
          <w:kern w:val="2"/>
          <w:sz w:val="21"/>
          <w:szCs w:val="21"/>
          <w:shd w:val="clear" w:color="auto" w:fill="FFFFFF"/>
        </w:rPr>
        <w:t>二、未经批准，不听劝阻，擅自调换宿舍的</w:t>
      </w:r>
      <w:r w:rsidRPr="00127F33">
        <w:rPr>
          <w:rFonts w:asciiTheme="minorHAnsi" w:eastAsiaTheme="minorEastAsia" w:hAnsiTheme="minorHAnsi" w:cstheme="minorBidi" w:hint="eastAsia"/>
          <w:color w:val="000000"/>
          <w:kern w:val="2"/>
          <w:sz w:val="21"/>
          <w:szCs w:val="21"/>
          <w:shd w:val="clear" w:color="auto" w:fill="FFFFFF"/>
        </w:rPr>
        <w:t xml:space="preserve">, </w:t>
      </w:r>
      <w:r w:rsidRPr="00127F33">
        <w:rPr>
          <w:rFonts w:asciiTheme="minorHAnsi" w:eastAsiaTheme="minorEastAsia" w:hAnsiTheme="minorHAnsi" w:cstheme="minorBidi" w:hint="eastAsia"/>
          <w:color w:val="000000"/>
          <w:kern w:val="2"/>
          <w:sz w:val="21"/>
          <w:szCs w:val="21"/>
          <w:shd w:val="clear" w:color="auto" w:fill="FFFFFF"/>
        </w:rPr>
        <w:t>给予警告及以上处分；</w:t>
      </w:r>
    </w:p>
    <w:p w:rsidR="005915A8" w:rsidRPr="00127F33"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127F33">
        <w:rPr>
          <w:rFonts w:asciiTheme="minorHAnsi" w:eastAsiaTheme="minorEastAsia" w:hAnsiTheme="minorHAnsi" w:cstheme="minorBidi" w:hint="eastAsia"/>
          <w:color w:val="000000"/>
          <w:kern w:val="2"/>
          <w:sz w:val="21"/>
          <w:szCs w:val="21"/>
          <w:shd w:val="clear" w:color="auto" w:fill="FFFFFF"/>
        </w:rPr>
        <w:t>三、擅自占用宿舍或床位的</w:t>
      </w:r>
      <w:r w:rsidRPr="00127F33">
        <w:rPr>
          <w:rFonts w:asciiTheme="minorHAnsi" w:eastAsiaTheme="minorEastAsia" w:hAnsiTheme="minorHAnsi" w:cstheme="minorBidi" w:hint="eastAsia"/>
          <w:color w:val="000000"/>
          <w:kern w:val="2"/>
          <w:sz w:val="21"/>
          <w:szCs w:val="21"/>
          <w:shd w:val="clear" w:color="auto" w:fill="FFFFFF"/>
        </w:rPr>
        <w:t xml:space="preserve">, </w:t>
      </w:r>
      <w:r w:rsidRPr="00127F33">
        <w:rPr>
          <w:rFonts w:asciiTheme="minorHAnsi" w:eastAsiaTheme="minorEastAsia" w:hAnsiTheme="minorHAnsi" w:cstheme="minorBidi" w:hint="eastAsia"/>
          <w:color w:val="000000"/>
          <w:kern w:val="2"/>
          <w:sz w:val="21"/>
          <w:szCs w:val="21"/>
          <w:shd w:val="clear" w:color="auto" w:fill="FFFFFF"/>
        </w:rPr>
        <w:t>给予记过及以上处分；</w:t>
      </w:r>
    </w:p>
    <w:p w:rsidR="005915A8" w:rsidRPr="00127F33"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127F33">
        <w:rPr>
          <w:rFonts w:asciiTheme="minorHAnsi" w:eastAsiaTheme="minorEastAsia" w:hAnsiTheme="minorHAnsi" w:cstheme="minorBidi" w:hint="eastAsia"/>
          <w:color w:val="000000"/>
          <w:kern w:val="2"/>
          <w:sz w:val="21"/>
          <w:szCs w:val="21"/>
          <w:shd w:val="clear" w:color="auto" w:fill="FFFFFF"/>
        </w:rPr>
        <w:t>四、扰乱宿舍秩序，不听劝阻，对其他人的正常学习生活造成影响的</w:t>
      </w:r>
      <w:r w:rsidRPr="00127F33">
        <w:rPr>
          <w:rFonts w:asciiTheme="minorHAnsi" w:eastAsiaTheme="minorEastAsia" w:hAnsiTheme="minorHAnsi" w:cstheme="minorBidi" w:hint="eastAsia"/>
          <w:color w:val="000000"/>
          <w:kern w:val="2"/>
          <w:sz w:val="21"/>
          <w:szCs w:val="21"/>
          <w:shd w:val="clear" w:color="auto" w:fill="FFFFFF"/>
        </w:rPr>
        <w:t xml:space="preserve">, </w:t>
      </w:r>
      <w:r w:rsidRPr="00127F33">
        <w:rPr>
          <w:rFonts w:asciiTheme="minorHAnsi" w:eastAsiaTheme="minorEastAsia" w:hAnsiTheme="minorHAnsi" w:cstheme="minorBidi" w:hint="eastAsia"/>
          <w:color w:val="000000"/>
          <w:kern w:val="2"/>
          <w:sz w:val="21"/>
          <w:szCs w:val="21"/>
          <w:shd w:val="clear" w:color="auto" w:fill="FFFFFF"/>
        </w:rPr>
        <w:t>给予警告及以上处分；</w:t>
      </w:r>
    </w:p>
    <w:p w:rsidR="005915A8" w:rsidRPr="00127F33"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127F33">
        <w:rPr>
          <w:rFonts w:asciiTheme="minorHAnsi" w:eastAsiaTheme="minorEastAsia" w:hAnsiTheme="minorHAnsi" w:cstheme="minorBidi" w:hint="eastAsia"/>
          <w:color w:val="000000"/>
          <w:kern w:val="2"/>
          <w:sz w:val="21"/>
          <w:szCs w:val="21"/>
          <w:shd w:val="clear" w:color="auto" w:fill="FFFFFF"/>
        </w:rPr>
        <w:t>五、违反宿舍消防、用电的相关规定的</w:t>
      </w:r>
      <w:r w:rsidRPr="00127F33">
        <w:rPr>
          <w:rFonts w:asciiTheme="minorHAnsi" w:eastAsiaTheme="minorEastAsia" w:hAnsiTheme="minorHAnsi" w:cstheme="minorBidi" w:hint="eastAsia"/>
          <w:color w:val="000000"/>
          <w:kern w:val="2"/>
          <w:sz w:val="21"/>
          <w:szCs w:val="21"/>
          <w:shd w:val="clear" w:color="auto" w:fill="FFFFFF"/>
        </w:rPr>
        <w:t xml:space="preserve">, </w:t>
      </w:r>
      <w:r w:rsidRPr="00127F33">
        <w:rPr>
          <w:rFonts w:asciiTheme="minorHAnsi" w:eastAsiaTheme="minorEastAsia" w:hAnsiTheme="minorHAnsi" w:cstheme="minorBidi" w:hint="eastAsia"/>
          <w:color w:val="000000"/>
          <w:kern w:val="2"/>
          <w:sz w:val="21"/>
          <w:szCs w:val="21"/>
          <w:shd w:val="clear" w:color="auto" w:fill="FFFFFF"/>
        </w:rPr>
        <w:t>给予警告及以上处分；引发火灾的</w:t>
      </w:r>
      <w:r w:rsidRPr="00127F33">
        <w:rPr>
          <w:rFonts w:asciiTheme="minorHAnsi" w:eastAsiaTheme="minorEastAsia" w:hAnsiTheme="minorHAnsi" w:cstheme="minorBidi" w:hint="eastAsia"/>
          <w:color w:val="000000"/>
          <w:kern w:val="2"/>
          <w:sz w:val="21"/>
          <w:szCs w:val="21"/>
          <w:shd w:val="clear" w:color="auto" w:fill="FFFFFF"/>
        </w:rPr>
        <w:t xml:space="preserve">, </w:t>
      </w:r>
      <w:r w:rsidRPr="00127F33">
        <w:rPr>
          <w:rFonts w:asciiTheme="minorHAnsi" w:eastAsiaTheme="minorEastAsia" w:hAnsiTheme="minorHAnsi" w:cstheme="minorBidi" w:hint="eastAsia"/>
          <w:color w:val="000000"/>
          <w:kern w:val="2"/>
          <w:sz w:val="21"/>
          <w:szCs w:val="21"/>
          <w:shd w:val="clear" w:color="auto" w:fill="FFFFFF"/>
        </w:rPr>
        <w:t>给予留校察看及以上处分；</w:t>
      </w:r>
    </w:p>
    <w:p w:rsidR="005915A8" w:rsidRPr="00127F33"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127F33">
        <w:rPr>
          <w:rFonts w:asciiTheme="minorHAnsi" w:eastAsiaTheme="minorEastAsia" w:hAnsiTheme="minorHAnsi" w:cstheme="minorBidi" w:hint="eastAsia"/>
          <w:color w:val="000000"/>
          <w:kern w:val="2"/>
          <w:sz w:val="21"/>
          <w:szCs w:val="21"/>
          <w:shd w:val="clear" w:color="auto" w:fill="FFFFFF"/>
        </w:rPr>
        <w:t>六、违规饲养宠物，不听劝阻的</w:t>
      </w:r>
      <w:r w:rsidRPr="00127F33">
        <w:rPr>
          <w:rFonts w:asciiTheme="minorHAnsi" w:eastAsiaTheme="minorEastAsia" w:hAnsiTheme="minorHAnsi" w:cstheme="minorBidi" w:hint="eastAsia"/>
          <w:color w:val="000000"/>
          <w:kern w:val="2"/>
          <w:sz w:val="21"/>
          <w:szCs w:val="21"/>
          <w:shd w:val="clear" w:color="auto" w:fill="FFFFFF"/>
        </w:rPr>
        <w:t xml:space="preserve">, </w:t>
      </w:r>
      <w:r w:rsidRPr="00127F33">
        <w:rPr>
          <w:rFonts w:asciiTheme="minorHAnsi" w:eastAsiaTheme="minorEastAsia" w:hAnsiTheme="minorHAnsi" w:cstheme="minorBidi" w:hint="eastAsia"/>
          <w:color w:val="000000"/>
          <w:kern w:val="2"/>
          <w:sz w:val="21"/>
          <w:szCs w:val="21"/>
          <w:shd w:val="clear" w:color="auto" w:fill="FFFFFF"/>
        </w:rPr>
        <w:t>给予警告及以上处分；</w:t>
      </w:r>
    </w:p>
    <w:p w:rsidR="005915A8" w:rsidRPr="00127F33"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127F33">
        <w:rPr>
          <w:rFonts w:asciiTheme="minorHAnsi" w:eastAsiaTheme="minorEastAsia" w:hAnsiTheme="minorHAnsi" w:cstheme="minorBidi" w:hint="eastAsia"/>
          <w:color w:val="000000"/>
          <w:kern w:val="2"/>
          <w:sz w:val="21"/>
          <w:szCs w:val="21"/>
          <w:shd w:val="clear" w:color="auto" w:fill="FFFFFF"/>
        </w:rPr>
        <w:t>七、擅自改变学生宿舍（公寓）结构，调换门锁的，给予警告处分；情节严重的，给予严重警告及以上处分；</w:t>
      </w:r>
    </w:p>
    <w:p w:rsidR="005915A8" w:rsidRPr="00127F33"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127F33">
        <w:rPr>
          <w:rFonts w:asciiTheme="minorHAnsi" w:eastAsiaTheme="minorEastAsia" w:hAnsiTheme="minorHAnsi" w:cstheme="minorBidi" w:hint="eastAsia"/>
          <w:color w:val="000000"/>
          <w:kern w:val="2"/>
          <w:sz w:val="21"/>
          <w:szCs w:val="21"/>
          <w:shd w:val="clear" w:color="auto" w:fill="FFFFFF"/>
        </w:rPr>
        <w:t>八、其他违反学生宿舍管理规定，情节严重的行为</w:t>
      </w:r>
      <w:r w:rsidRPr="00127F33">
        <w:rPr>
          <w:rFonts w:asciiTheme="minorHAnsi" w:eastAsiaTheme="minorEastAsia" w:hAnsiTheme="minorHAnsi" w:cstheme="minorBidi" w:hint="eastAsia"/>
          <w:color w:val="000000"/>
          <w:kern w:val="2"/>
          <w:sz w:val="21"/>
          <w:szCs w:val="21"/>
          <w:shd w:val="clear" w:color="auto" w:fill="FFFFFF"/>
        </w:rPr>
        <w:t xml:space="preserve">, </w:t>
      </w:r>
      <w:r w:rsidRPr="00127F33">
        <w:rPr>
          <w:rFonts w:asciiTheme="minorHAnsi" w:eastAsiaTheme="minorEastAsia" w:hAnsiTheme="minorHAnsi" w:cstheme="minorBidi" w:hint="eastAsia"/>
          <w:color w:val="000000"/>
          <w:kern w:val="2"/>
          <w:sz w:val="21"/>
          <w:szCs w:val="21"/>
          <w:shd w:val="clear" w:color="auto" w:fill="FFFFFF"/>
        </w:rPr>
        <w:t>给予警告及以上处分。</w:t>
      </w:r>
    </w:p>
    <w:p w:rsidR="005915A8" w:rsidRPr="00127F33"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127F33">
        <w:rPr>
          <w:rFonts w:asciiTheme="minorHAnsi" w:eastAsiaTheme="minorEastAsia" w:hAnsiTheme="minorHAnsi" w:cstheme="minorBidi" w:hint="eastAsia"/>
          <w:color w:val="000000"/>
          <w:kern w:val="2"/>
          <w:sz w:val="21"/>
          <w:szCs w:val="21"/>
          <w:shd w:val="clear" w:color="auto" w:fill="FFFFFF"/>
        </w:rPr>
        <w:t>第二十五条</w:t>
      </w:r>
      <w:r w:rsidRPr="00127F33">
        <w:rPr>
          <w:rFonts w:asciiTheme="minorHAnsi" w:eastAsiaTheme="minorEastAsia" w:hAnsiTheme="minorHAnsi" w:cstheme="minorBidi" w:hint="eastAsia"/>
          <w:color w:val="000000"/>
          <w:kern w:val="2"/>
          <w:sz w:val="21"/>
          <w:szCs w:val="21"/>
          <w:shd w:val="clear" w:color="auto" w:fill="FFFFFF"/>
        </w:rPr>
        <w:t xml:space="preserve"> </w:t>
      </w:r>
      <w:r w:rsidRPr="00127F33">
        <w:rPr>
          <w:rFonts w:asciiTheme="minorHAnsi" w:eastAsiaTheme="minorEastAsia" w:hAnsiTheme="minorHAnsi" w:cstheme="minorBidi"/>
          <w:color w:val="000000"/>
          <w:kern w:val="2"/>
          <w:sz w:val="21"/>
          <w:szCs w:val="21"/>
          <w:shd w:val="clear" w:color="auto" w:fill="FFFFFF"/>
        </w:rPr>
        <w:t> </w:t>
      </w:r>
      <w:r w:rsidRPr="00127F33">
        <w:rPr>
          <w:rFonts w:asciiTheme="minorHAnsi" w:eastAsiaTheme="minorEastAsia" w:hAnsiTheme="minorHAnsi" w:cstheme="minorBidi" w:hint="eastAsia"/>
          <w:color w:val="000000"/>
          <w:kern w:val="2"/>
          <w:sz w:val="21"/>
          <w:szCs w:val="21"/>
          <w:shd w:val="clear" w:color="auto" w:fill="FFFFFF"/>
        </w:rPr>
        <w:t>对在国科大或研究所内打架斗殴的学生，除负担相应的经济赔偿外：</w:t>
      </w:r>
    </w:p>
    <w:p w:rsidR="005915A8" w:rsidRPr="00127F33"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127F33">
        <w:rPr>
          <w:rFonts w:asciiTheme="minorHAnsi" w:eastAsiaTheme="minorEastAsia" w:hAnsiTheme="minorHAnsi" w:cstheme="minorBidi" w:hint="eastAsia"/>
          <w:color w:val="000000"/>
          <w:kern w:val="2"/>
          <w:sz w:val="21"/>
          <w:szCs w:val="21"/>
          <w:shd w:val="clear" w:color="auto" w:fill="FFFFFF"/>
        </w:rPr>
        <w:t>一、动手打人的，给予严重警告及以上处分；</w:t>
      </w:r>
    </w:p>
    <w:p w:rsidR="005915A8" w:rsidRPr="00127F33"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127F33">
        <w:rPr>
          <w:rFonts w:asciiTheme="minorHAnsi" w:eastAsiaTheme="minorEastAsia" w:hAnsiTheme="minorHAnsi" w:cstheme="minorBidi" w:hint="eastAsia"/>
          <w:color w:val="000000"/>
          <w:kern w:val="2"/>
          <w:sz w:val="21"/>
          <w:szCs w:val="21"/>
          <w:shd w:val="clear" w:color="auto" w:fill="FFFFFF"/>
        </w:rPr>
        <w:t>二、寻衅滋事，造成打架的，给予记过及以上处分；</w:t>
      </w:r>
    </w:p>
    <w:p w:rsidR="005915A8" w:rsidRPr="00127F33"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127F33">
        <w:rPr>
          <w:rFonts w:asciiTheme="minorHAnsi" w:eastAsiaTheme="minorEastAsia" w:hAnsiTheme="minorHAnsi" w:cstheme="minorBidi" w:hint="eastAsia"/>
          <w:color w:val="000000"/>
          <w:kern w:val="2"/>
          <w:sz w:val="21"/>
          <w:szCs w:val="21"/>
          <w:shd w:val="clear" w:color="auto" w:fill="FFFFFF"/>
        </w:rPr>
        <w:t>三、提供伪证或阻挠调查的，给予记过及以上处分；</w:t>
      </w:r>
    </w:p>
    <w:p w:rsidR="005915A8" w:rsidRPr="00127F33"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127F33">
        <w:rPr>
          <w:rFonts w:asciiTheme="minorHAnsi" w:eastAsiaTheme="minorEastAsia" w:hAnsiTheme="minorHAnsi" w:cstheme="minorBidi" w:hint="eastAsia"/>
          <w:color w:val="000000"/>
          <w:kern w:val="2"/>
          <w:sz w:val="21"/>
          <w:szCs w:val="21"/>
          <w:shd w:val="clear" w:color="auto" w:fill="FFFFFF"/>
        </w:rPr>
        <w:t>四、持械伤人或组织策划打架斗殴的，给予留校察看及以上处分；</w:t>
      </w:r>
    </w:p>
    <w:p w:rsidR="005915A8" w:rsidRPr="00127F33"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127F33">
        <w:rPr>
          <w:rFonts w:asciiTheme="minorHAnsi" w:eastAsiaTheme="minorEastAsia" w:hAnsiTheme="minorHAnsi" w:cstheme="minorBidi" w:hint="eastAsia"/>
          <w:color w:val="000000"/>
          <w:kern w:val="2"/>
          <w:sz w:val="21"/>
          <w:szCs w:val="21"/>
          <w:shd w:val="clear" w:color="auto" w:fill="FFFFFF"/>
        </w:rPr>
        <w:t>五、致他人轻微伤的，给予留校察看处分；</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六、致他人轻伤的，给予开除学籍处分。</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第二十六条</w:t>
      </w:r>
      <w:r w:rsidRPr="00EE7F9A">
        <w:rPr>
          <w:rFonts w:asciiTheme="minorHAnsi" w:eastAsiaTheme="minorEastAsia" w:hAnsiTheme="minorHAnsi" w:cstheme="minorBidi" w:hint="eastAsia"/>
          <w:color w:val="000000"/>
          <w:kern w:val="2"/>
          <w:sz w:val="21"/>
          <w:szCs w:val="21"/>
          <w:shd w:val="clear" w:color="auto" w:fill="FFFFFF"/>
        </w:rPr>
        <w:t xml:space="preserve"> </w:t>
      </w:r>
      <w:r w:rsidRPr="00EE7F9A">
        <w:rPr>
          <w:rFonts w:asciiTheme="minorHAnsi" w:eastAsiaTheme="minorEastAsia" w:hAnsiTheme="minorHAnsi" w:cstheme="minorBidi"/>
          <w:color w:val="000000"/>
          <w:kern w:val="2"/>
          <w:sz w:val="21"/>
          <w:szCs w:val="21"/>
          <w:shd w:val="clear" w:color="auto" w:fill="FFFFFF"/>
        </w:rPr>
        <w:t> </w:t>
      </w:r>
      <w:r w:rsidRPr="00EE7F9A">
        <w:rPr>
          <w:rFonts w:asciiTheme="minorHAnsi" w:eastAsiaTheme="minorEastAsia" w:hAnsiTheme="minorHAnsi" w:cstheme="minorBidi" w:hint="eastAsia"/>
          <w:color w:val="000000"/>
          <w:kern w:val="2"/>
          <w:sz w:val="21"/>
          <w:szCs w:val="21"/>
          <w:shd w:val="clear" w:color="auto" w:fill="FFFFFF"/>
        </w:rPr>
        <w:t>对损坏公共财物（包括实验室设备、仪器、图书馆书刊、学习或宿舍生活用具及学校其他公共财物等）的学生，除按原价赔偿外：</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一、故意损坏的，给予记过及以上处分；</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二、过失损坏价值</w:t>
      </w:r>
      <w:r w:rsidRPr="00EE7F9A">
        <w:rPr>
          <w:rFonts w:asciiTheme="minorHAnsi" w:eastAsiaTheme="minorEastAsia" w:hAnsiTheme="minorHAnsi" w:cstheme="minorBidi" w:hint="eastAsia"/>
          <w:color w:val="000000"/>
          <w:kern w:val="2"/>
          <w:sz w:val="21"/>
          <w:szCs w:val="21"/>
          <w:shd w:val="clear" w:color="auto" w:fill="FFFFFF"/>
        </w:rPr>
        <w:t>1000</w:t>
      </w:r>
      <w:r w:rsidRPr="00EE7F9A">
        <w:rPr>
          <w:rFonts w:asciiTheme="minorHAnsi" w:eastAsiaTheme="minorEastAsia" w:hAnsiTheme="minorHAnsi" w:cstheme="minorBidi" w:hint="eastAsia"/>
          <w:color w:val="000000"/>
          <w:kern w:val="2"/>
          <w:sz w:val="21"/>
          <w:szCs w:val="21"/>
          <w:shd w:val="clear" w:color="auto" w:fill="FFFFFF"/>
        </w:rPr>
        <w:t>元人民币及以上的，给予警告及以上处分。</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第二十七条</w:t>
      </w:r>
      <w:r w:rsidRPr="00EE7F9A">
        <w:rPr>
          <w:rFonts w:asciiTheme="minorHAnsi" w:eastAsiaTheme="minorEastAsia" w:hAnsiTheme="minorHAnsi" w:cstheme="minorBidi" w:hint="eastAsia"/>
          <w:color w:val="000000"/>
          <w:kern w:val="2"/>
          <w:sz w:val="21"/>
          <w:szCs w:val="21"/>
          <w:shd w:val="clear" w:color="auto" w:fill="FFFFFF"/>
        </w:rPr>
        <w:t xml:space="preserve"> </w:t>
      </w:r>
      <w:r w:rsidRPr="00EE7F9A">
        <w:rPr>
          <w:rFonts w:asciiTheme="minorHAnsi" w:eastAsiaTheme="minorEastAsia" w:hAnsiTheme="minorHAnsi" w:cstheme="minorBidi"/>
          <w:color w:val="000000"/>
          <w:kern w:val="2"/>
          <w:sz w:val="21"/>
          <w:szCs w:val="21"/>
          <w:shd w:val="clear" w:color="auto" w:fill="FFFFFF"/>
        </w:rPr>
        <w:t> </w:t>
      </w:r>
      <w:r w:rsidRPr="00EE7F9A">
        <w:rPr>
          <w:rFonts w:asciiTheme="minorHAnsi" w:eastAsiaTheme="minorEastAsia" w:hAnsiTheme="minorHAnsi" w:cstheme="minorBidi" w:hint="eastAsia"/>
          <w:color w:val="000000"/>
          <w:kern w:val="2"/>
          <w:sz w:val="21"/>
          <w:szCs w:val="21"/>
          <w:shd w:val="clear" w:color="auto" w:fill="FFFFFF"/>
        </w:rPr>
        <w:t>对于严重违反学生行为准则的学生，有下列情形的</w:t>
      </w:r>
      <w:r w:rsidRPr="00EE7F9A">
        <w:rPr>
          <w:rFonts w:asciiTheme="minorHAnsi" w:eastAsiaTheme="minorEastAsia" w:hAnsiTheme="minorHAnsi" w:cstheme="minorBidi" w:hint="eastAsia"/>
          <w:color w:val="000000"/>
          <w:kern w:val="2"/>
          <w:sz w:val="21"/>
          <w:szCs w:val="21"/>
          <w:shd w:val="clear" w:color="auto" w:fill="FFFFFF"/>
        </w:rPr>
        <w:t>,</w:t>
      </w:r>
      <w:r w:rsidRPr="00EE7F9A">
        <w:rPr>
          <w:rFonts w:asciiTheme="minorHAnsi" w:eastAsiaTheme="minorEastAsia" w:hAnsiTheme="minorHAnsi" w:cstheme="minorBidi" w:hint="eastAsia"/>
          <w:color w:val="000000"/>
          <w:kern w:val="2"/>
          <w:sz w:val="21"/>
          <w:szCs w:val="21"/>
          <w:shd w:val="clear" w:color="auto" w:fill="FFFFFF"/>
        </w:rPr>
        <w:t>造成直接经济损失的须赔偿损失、有非法收入的须没收，同时给予记过及以上处分：</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一、伪造、变造、冒领、冒用、转让各种证件或证明文件的；</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二、弄虚作假，骗取国科大或研究所的荣誉称号、骗取公费医疗或医疗保险费用的；</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三、患有传染病故意隐瞒病情、拒不接受治疗并造成后果的；</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四、冒用或他人名义，侵害他人利益，给他人造成不良影响或损失的；</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五、出租学生宿舍（公寓）床位或以其他方式利用公共财物牟取私利的；</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六、其他违反学生行为准则、情节严重或影响恶劣的。</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第二十八条</w:t>
      </w:r>
      <w:r w:rsidRPr="00EE7F9A">
        <w:rPr>
          <w:rFonts w:asciiTheme="minorHAnsi" w:eastAsiaTheme="minorEastAsia" w:hAnsiTheme="minorHAnsi" w:cstheme="minorBidi" w:hint="eastAsia"/>
          <w:color w:val="000000"/>
          <w:kern w:val="2"/>
          <w:sz w:val="21"/>
          <w:szCs w:val="21"/>
          <w:shd w:val="clear" w:color="auto" w:fill="FFFFFF"/>
        </w:rPr>
        <w:t xml:space="preserve"> </w:t>
      </w:r>
      <w:r w:rsidRPr="00EE7F9A">
        <w:rPr>
          <w:rFonts w:asciiTheme="minorHAnsi" w:eastAsiaTheme="minorEastAsia" w:hAnsiTheme="minorHAnsi" w:cstheme="minorBidi"/>
          <w:color w:val="000000"/>
          <w:kern w:val="2"/>
          <w:sz w:val="21"/>
          <w:szCs w:val="21"/>
          <w:shd w:val="clear" w:color="auto" w:fill="FFFFFF"/>
        </w:rPr>
        <w:t> </w:t>
      </w:r>
      <w:r w:rsidRPr="00EE7F9A">
        <w:rPr>
          <w:rFonts w:asciiTheme="minorHAnsi" w:eastAsiaTheme="minorEastAsia" w:hAnsiTheme="minorHAnsi" w:cstheme="minorBidi" w:hint="eastAsia"/>
          <w:color w:val="000000"/>
          <w:kern w:val="2"/>
          <w:sz w:val="21"/>
          <w:szCs w:val="21"/>
          <w:shd w:val="clear" w:color="auto" w:fill="FFFFFF"/>
        </w:rPr>
        <w:t>对于违反学生行为准则的学生，有下列情形的</w:t>
      </w:r>
      <w:r w:rsidRPr="00EE7F9A">
        <w:rPr>
          <w:rFonts w:asciiTheme="minorHAnsi" w:eastAsiaTheme="minorEastAsia" w:hAnsiTheme="minorHAnsi" w:cstheme="minorBidi" w:hint="eastAsia"/>
          <w:color w:val="000000"/>
          <w:kern w:val="2"/>
          <w:sz w:val="21"/>
          <w:szCs w:val="21"/>
          <w:shd w:val="clear" w:color="auto" w:fill="FFFFFF"/>
        </w:rPr>
        <w:t>,</w:t>
      </w:r>
      <w:r w:rsidRPr="00EE7F9A">
        <w:rPr>
          <w:rFonts w:asciiTheme="minorHAnsi" w:eastAsiaTheme="minorEastAsia" w:hAnsiTheme="minorHAnsi" w:cstheme="minorBidi" w:hint="eastAsia"/>
          <w:color w:val="000000"/>
          <w:kern w:val="2"/>
          <w:sz w:val="21"/>
          <w:szCs w:val="21"/>
          <w:shd w:val="clear" w:color="auto" w:fill="FFFFFF"/>
        </w:rPr>
        <w:t>给予严重警告及以上处分：</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一、侮辱、威吓、造谣、诬陷他人，造成不良后果；</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二、因学习成绩评定、学籍变动、评奖处分等原因，寻衅滋事的；</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三、拒绝、阻碍国家工作人员、国科大或研究所管理人员依法或依校规校纪执行公务的；</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四、在国科大或研究所内开展宗教活动，不听劝阻的；</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lastRenderedPageBreak/>
        <w:t>五、隐匿、毁弃或私拆他人信件，造成不良影响或损失的；</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六、酗酒滋事的。</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第二十九条</w:t>
      </w:r>
      <w:r w:rsidRPr="00EE7F9A">
        <w:rPr>
          <w:rFonts w:asciiTheme="minorHAnsi" w:eastAsiaTheme="minorEastAsia" w:hAnsiTheme="minorHAnsi" w:cstheme="minorBidi" w:hint="eastAsia"/>
          <w:color w:val="000000"/>
          <w:kern w:val="2"/>
          <w:sz w:val="21"/>
          <w:szCs w:val="21"/>
          <w:shd w:val="clear" w:color="auto" w:fill="FFFFFF"/>
        </w:rPr>
        <w:t xml:space="preserve"> </w:t>
      </w:r>
      <w:r w:rsidRPr="00EE7F9A">
        <w:rPr>
          <w:rFonts w:asciiTheme="minorHAnsi" w:eastAsiaTheme="minorEastAsia" w:hAnsiTheme="minorHAnsi" w:cstheme="minorBidi"/>
          <w:color w:val="000000"/>
          <w:kern w:val="2"/>
          <w:sz w:val="21"/>
          <w:szCs w:val="21"/>
          <w:shd w:val="clear" w:color="auto" w:fill="FFFFFF"/>
        </w:rPr>
        <w:t> </w:t>
      </w:r>
      <w:r w:rsidRPr="00EE7F9A">
        <w:rPr>
          <w:rFonts w:asciiTheme="minorHAnsi" w:eastAsiaTheme="minorEastAsia" w:hAnsiTheme="minorHAnsi" w:cstheme="minorBidi" w:hint="eastAsia"/>
          <w:color w:val="000000"/>
          <w:kern w:val="2"/>
          <w:sz w:val="21"/>
          <w:szCs w:val="21"/>
          <w:shd w:val="clear" w:color="auto" w:fill="FFFFFF"/>
        </w:rPr>
        <w:t>对于违反学生团体管理规定的学生</w:t>
      </w:r>
      <w:r w:rsidRPr="00EE7F9A">
        <w:rPr>
          <w:rFonts w:asciiTheme="minorHAnsi" w:eastAsiaTheme="minorEastAsia" w:hAnsiTheme="minorHAnsi" w:cstheme="minorBidi" w:hint="eastAsia"/>
          <w:color w:val="000000"/>
          <w:kern w:val="2"/>
          <w:sz w:val="21"/>
          <w:szCs w:val="21"/>
          <w:shd w:val="clear" w:color="auto" w:fill="FFFFFF"/>
        </w:rPr>
        <w:t>:</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一、借用合法学生团体的名义开展非法活动</w:t>
      </w:r>
      <w:r w:rsidRPr="00EE7F9A">
        <w:rPr>
          <w:rFonts w:asciiTheme="minorHAnsi" w:eastAsiaTheme="minorEastAsia" w:hAnsiTheme="minorHAnsi" w:cstheme="minorBidi" w:hint="eastAsia"/>
          <w:color w:val="000000"/>
          <w:kern w:val="2"/>
          <w:sz w:val="21"/>
          <w:szCs w:val="21"/>
          <w:shd w:val="clear" w:color="auto" w:fill="FFFFFF"/>
        </w:rPr>
        <w:t xml:space="preserve">, </w:t>
      </w:r>
      <w:r w:rsidRPr="00EE7F9A">
        <w:rPr>
          <w:rFonts w:asciiTheme="minorHAnsi" w:eastAsiaTheme="minorEastAsia" w:hAnsiTheme="minorHAnsi" w:cstheme="minorBidi" w:hint="eastAsia"/>
          <w:color w:val="000000"/>
          <w:kern w:val="2"/>
          <w:sz w:val="21"/>
          <w:szCs w:val="21"/>
          <w:shd w:val="clear" w:color="auto" w:fill="FFFFFF"/>
        </w:rPr>
        <w:t>给予记过及以上处分；</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二、组织成立未经批准的团体并开展活动的</w:t>
      </w:r>
      <w:r w:rsidRPr="00EE7F9A">
        <w:rPr>
          <w:rFonts w:asciiTheme="minorHAnsi" w:eastAsiaTheme="minorEastAsia" w:hAnsiTheme="minorHAnsi" w:cstheme="minorBidi" w:hint="eastAsia"/>
          <w:color w:val="000000"/>
          <w:kern w:val="2"/>
          <w:sz w:val="21"/>
          <w:szCs w:val="21"/>
          <w:shd w:val="clear" w:color="auto" w:fill="FFFFFF"/>
        </w:rPr>
        <w:t>,</w:t>
      </w:r>
      <w:r w:rsidRPr="00EE7F9A">
        <w:rPr>
          <w:rFonts w:asciiTheme="minorHAnsi" w:eastAsiaTheme="minorEastAsia" w:hAnsiTheme="minorHAnsi" w:cstheme="minorBidi" w:hint="eastAsia"/>
          <w:color w:val="000000"/>
          <w:kern w:val="2"/>
          <w:sz w:val="21"/>
          <w:szCs w:val="21"/>
          <w:shd w:val="clear" w:color="auto" w:fill="FFFFFF"/>
        </w:rPr>
        <w:t>给予严重警告及以上处分；</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三、其他违反学生团体管理规定并造成严重后果的</w:t>
      </w:r>
      <w:r w:rsidRPr="00EE7F9A">
        <w:rPr>
          <w:rFonts w:asciiTheme="minorHAnsi" w:eastAsiaTheme="minorEastAsia" w:hAnsiTheme="minorHAnsi" w:cstheme="minorBidi" w:hint="eastAsia"/>
          <w:color w:val="000000"/>
          <w:kern w:val="2"/>
          <w:sz w:val="21"/>
          <w:szCs w:val="21"/>
          <w:shd w:val="clear" w:color="auto" w:fill="FFFFFF"/>
        </w:rPr>
        <w:t>,</w:t>
      </w:r>
      <w:r w:rsidRPr="00EE7F9A">
        <w:rPr>
          <w:rFonts w:asciiTheme="minorHAnsi" w:eastAsiaTheme="minorEastAsia" w:hAnsiTheme="minorHAnsi" w:cstheme="minorBidi" w:hint="eastAsia"/>
          <w:color w:val="000000"/>
          <w:kern w:val="2"/>
          <w:sz w:val="21"/>
          <w:szCs w:val="21"/>
          <w:shd w:val="clear" w:color="auto" w:fill="FFFFFF"/>
        </w:rPr>
        <w:t>给予严重警告及以上处分。</w:t>
      </w:r>
    </w:p>
    <w:p w:rsidR="005915A8" w:rsidRPr="00EE7F9A" w:rsidRDefault="005915A8" w:rsidP="00EE7F9A">
      <w:pPr>
        <w:pStyle w:val="a5"/>
        <w:spacing w:before="0" w:beforeAutospacing="0" w:after="0" w:afterAutospacing="0"/>
        <w:ind w:firstLineChars="200" w:firstLine="420"/>
        <w:jc w:val="center"/>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第五章</w:t>
      </w:r>
      <w:r w:rsidRPr="00EE7F9A">
        <w:rPr>
          <w:rFonts w:asciiTheme="minorHAnsi" w:eastAsiaTheme="minorEastAsia" w:hAnsiTheme="minorHAnsi" w:cstheme="minorBidi"/>
          <w:color w:val="000000"/>
          <w:kern w:val="2"/>
          <w:sz w:val="21"/>
          <w:szCs w:val="21"/>
          <w:shd w:val="clear" w:color="auto" w:fill="FFFFFF"/>
        </w:rPr>
        <w:t> </w:t>
      </w:r>
      <w:r w:rsidRPr="00EE7F9A">
        <w:rPr>
          <w:rFonts w:asciiTheme="minorHAnsi" w:eastAsiaTheme="minorEastAsia" w:hAnsiTheme="minorHAnsi" w:cstheme="minorBidi" w:hint="eastAsia"/>
          <w:color w:val="000000"/>
          <w:kern w:val="2"/>
          <w:sz w:val="21"/>
          <w:szCs w:val="21"/>
          <w:shd w:val="clear" w:color="auto" w:fill="FFFFFF"/>
        </w:rPr>
        <w:t xml:space="preserve"> </w:t>
      </w:r>
      <w:r w:rsidRPr="00EE7F9A">
        <w:rPr>
          <w:rFonts w:asciiTheme="minorHAnsi" w:eastAsiaTheme="minorEastAsia" w:hAnsiTheme="minorHAnsi" w:cstheme="minorBidi" w:hint="eastAsia"/>
          <w:color w:val="000000"/>
          <w:kern w:val="2"/>
          <w:sz w:val="21"/>
          <w:szCs w:val="21"/>
          <w:shd w:val="clear" w:color="auto" w:fill="FFFFFF"/>
        </w:rPr>
        <w:t>调查程序</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第三十条</w:t>
      </w:r>
      <w:r w:rsidRPr="00EE7F9A">
        <w:rPr>
          <w:rFonts w:asciiTheme="minorHAnsi" w:eastAsiaTheme="minorEastAsia" w:hAnsiTheme="minorHAnsi" w:cstheme="minorBidi" w:hint="eastAsia"/>
          <w:color w:val="000000"/>
          <w:kern w:val="2"/>
          <w:sz w:val="21"/>
          <w:szCs w:val="21"/>
          <w:shd w:val="clear" w:color="auto" w:fill="FFFFFF"/>
        </w:rPr>
        <w:t xml:space="preserve"> </w:t>
      </w:r>
      <w:r w:rsidRPr="00EE7F9A">
        <w:rPr>
          <w:rFonts w:asciiTheme="minorHAnsi" w:eastAsiaTheme="minorEastAsia" w:hAnsiTheme="minorHAnsi" w:cstheme="minorBidi"/>
          <w:color w:val="000000"/>
          <w:kern w:val="2"/>
          <w:sz w:val="21"/>
          <w:szCs w:val="21"/>
          <w:shd w:val="clear" w:color="auto" w:fill="FFFFFF"/>
        </w:rPr>
        <w:t> </w:t>
      </w:r>
      <w:r w:rsidRPr="00EE7F9A">
        <w:rPr>
          <w:rFonts w:asciiTheme="minorHAnsi" w:eastAsiaTheme="minorEastAsia" w:hAnsiTheme="minorHAnsi" w:cstheme="minorBidi" w:hint="eastAsia"/>
          <w:color w:val="000000"/>
          <w:kern w:val="2"/>
          <w:sz w:val="21"/>
          <w:szCs w:val="21"/>
          <w:shd w:val="clear" w:color="auto" w:fill="FFFFFF"/>
        </w:rPr>
        <w:t>学生管理部门发现学生有违规或违纪行为时</w:t>
      </w:r>
      <w:r w:rsidRPr="00EE7F9A">
        <w:rPr>
          <w:rFonts w:asciiTheme="minorHAnsi" w:eastAsiaTheme="minorEastAsia" w:hAnsiTheme="minorHAnsi" w:cstheme="minorBidi" w:hint="eastAsia"/>
          <w:color w:val="000000"/>
          <w:kern w:val="2"/>
          <w:sz w:val="21"/>
          <w:szCs w:val="21"/>
          <w:shd w:val="clear" w:color="auto" w:fill="FFFFFF"/>
        </w:rPr>
        <w:t>,</w:t>
      </w:r>
      <w:r w:rsidRPr="00EE7F9A">
        <w:rPr>
          <w:rFonts w:asciiTheme="minorHAnsi" w:eastAsiaTheme="minorEastAsia" w:hAnsiTheme="minorHAnsi" w:cstheme="minorBidi" w:hint="eastAsia"/>
          <w:color w:val="000000"/>
          <w:kern w:val="2"/>
          <w:sz w:val="21"/>
          <w:szCs w:val="21"/>
          <w:shd w:val="clear" w:color="auto" w:fill="FFFFFF"/>
        </w:rPr>
        <w:t>应当查清事实、收集证据，履行调查程序，调查笔录和当事人申述事实和各项证据材料应完整规范。</w:t>
      </w:r>
      <w:r w:rsidRPr="00EE7F9A">
        <w:rPr>
          <w:rFonts w:asciiTheme="minorHAnsi" w:eastAsiaTheme="minorEastAsia" w:hAnsiTheme="minorHAnsi" w:cstheme="minorBidi" w:hint="eastAsia"/>
          <w:color w:val="000000"/>
          <w:kern w:val="2"/>
          <w:sz w:val="21"/>
          <w:szCs w:val="21"/>
          <w:shd w:val="clear" w:color="auto" w:fill="FFFFFF"/>
        </w:rPr>
        <w:t xml:space="preserve"> </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第三十一条</w:t>
      </w:r>
      <w:r w:rsidRPr="00EE7F9A">
        <w:rPr>
          <w:rFonts w:asciiTheme="minorHAnsi" w:eastAsiaTheme="minorEastAsia" w:hAnsiTheme="minorHAnsi" w:cstheme="minorBidi" w:hint="eastAsia"/>
          <w:color w:val="000000"/>
          <w:kern w:val="2"/>
          <w:sz w:val="21"/>
          <w:szCs w:val="21"/>
          <w:shd w:val="clear" w:color="auto" w:fill="FFFFFF"/>
        </w:rPr>
        <w:t xml:space="preserve"> </w:t>
      </w:r>
      <w:r w:rsidRPr="00EE7F9A">
        <w:rPr>
          <w:rFonts w:asciiTheme="minorHAnsi" w:eastAsiaTheme="minorEastAsia" w:hAnsiTheme="minorHAnsi" w:cstheme="minorBidi"/>
          <w:color w:val="000000"/>
          <w:kern w:val="2"/>
          <w:sz w:val="21"/>
          <w:szCs w:val="21"/>
          <w:shd w:val="clear" w:color="auto" w:fill="FFFFFF"/>
        </w:rPr>
        <w:t> </w:t>
      </w:r>
      <w:r w:rsidRPr="00EE7F9A">
        <w:rPr>
          <w:rFonts w:asciiTheme="minorHAnsi" w:eastAsiaTheme="minorEastAsia" w:hAnsiTheme="minorHAnsi" w:cstheme="minorBidi" w:hint="eastAsia"/>
          <w:color w:val="000000"/>
          <w:kern w:val="2"/>
          <w:sz w:val="21"/>
          <w:szCs w:val="21"/>
          <w:shd w:val="clear" w:color="auto" w:fill="FFFFFF"/>
        </w:rPr>
        <w:t>调查笔录应当写明调查人员的姓名、单位，被调查人的姓名、年龄、性别等基本情况；调查结束后交被调查人核对，笔录中如有错误或遗漏，应准许被调查人更正或补充，并由被调查人在更正或补充处签名或盖章；调查笔录经核对无误后，由被调查人逐页签名或盖章并注明日期，被调查人拒绝签名或盖章的，调查人员应当在笔录上注明情况，并由两名及以上调查人员签名或盖章，注明日期。</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第三十二条</w:t>
      </w:r>
      <w:r w:rsidRPr="00EE7F9A">
        <w:rPr>
          <w:rFonts w:asciiTheme="minorHAnsi" w:eastAsiaTheme="minorEastAsia" w:hAnsiTheme="minorHAnsi" w:cstheme="minorBidi" w:hint="eastAsia"/>
          <w:color w:val="000000"/>
          <w:kern w:val="2"/>
          <w:sz w:val="21"/>
          <w:szCs w:val="21"/>
          <w:shd w:val="clear" w:color="auto" w:fill="FFFFFF"/>
        </w:rPr>
        <w:t xml:space="preserve"> </w:t>
      </w:r>
      <w:r w:rsidRPr="00EE7F9A">
        <w:rPr>
          <w:rFonts w:asciiTheme="minorHAnsi" w:eastAsiaTheme="minorEastAsia" w:hAnsiTheme="minorHAnsi" w:cstheme="minorBidi"/>
          <w:color w:val="000000"/>
          <w:kern w:val="2"/>
          <w:sz w:val="21"/>
          <w:szCs w:val="21"/>
          <w:shd w:val="clear" w:color="auto" w:fill="FFFFFF"/>
        </w:rPr>
        <w:t> </w:t>
      </w:r>
      <w:r w:rsidRPr="00EE7F9A">
        <w:rPr>
          <w:rFonts w:asciiTheme="minorHAnsi" w:eastAsiaTheme="minorEastAsia" w:hAnsiTheme="minorHAnsi" w:cstheme="minorBidi" w:hint="eastAsia"/>
          <w:color w:val="000000"/>
          <w:kern w:val="2"/>
          <w:sz w:val="21"/>
          <w:szCs w:val="21"/>
          <w:shd w:val="clear" w:color="auto" w:fill="FFFFFF"/>
        </w:rPr>
        <w:t>当事人陈述事实的书面材料，应当写明当事人的姓名、年龄、性别、专业、学号、职业、住址等基本情况，由当事人签名或盖章并注明日期。</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第三十三条</w:t>
      </w:r>
      <w:r w:rsidRPr="00EE7F9A">
        <w:rPr>
          <w:rFonts w:asciiTheme="minorHAnsi" w:eastAsiaTheme="minorEastAsia" w:hAnsiTheme="minorHAnsi" w:cstheme="minorBidi" w:hint="eastAsia"/>
          <w:color w:val="000000"/>
          <w:kern w:val="2"/>
          <w:sz w:val="21"/>
          <w:szCs w:val="21"/>
          <w:shd w:val="clear" w:color="auto" w:fill="FFFFFF"/>
        </w:rPr>
        <w:t xml:space="preserve"> </w:t>
      </w:r>
      <w:r w:rsidRPr="00EE7F9A">
        <w:rPr>
          <w:rFonts w:asciiTheme="minorHAnsi" w:eastAsiaTheme="minorEastAsia" w:hAnsiTheme="minorHAnsi" w:cstheme="minorBidi"/>
          <w:color w:val="000000"/>
          <w:kern w:val="2"/>
          <w:sz w:val="21"/>
          <w:szCs w:val="21"/>
          <w:shd w:val="clear" w:color="auto" w:fill="FFFFFF"/>
        </w:rPr>
        <w:t> </w:t>
      </w:r>
      <w:r w:rsidRPr="00EE7F9A">
        <w:rPr>
          <w:rFonts w:asciiTheme="minorHAnsi" w:eastAsiaTheme="minorEastAsia" w:hAnsiTheme="minorHAnsi" w:cstheme="minorBidi" w:hint="eastAsia"/>
          <w:color w:val="000000"/>
          <w:kern w:val="2"/>
          <w:sz w:val="21"/>
          <w:szCs w:val="21"/>
          <w:shd w:val="clear" w:color="auto" w:fill="FFFFFF"/>
        </w:rPr>
        <w:t>下列各项证据，经过查证核实后，可以作为处分违规或违纪学生的依据：</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一、书证；</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二、物证；</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三、证人证言；</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四、当事人的陈述；</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五、视听资料；</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六、鉴定结论；</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七、勘验笔录、现场笔录。</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第三十四条</w:t>
      </w:r>
      <w:r w:rsidRPr="00EE7F9A">
        <w:rPr>
          <w:rFonts w:asciiTheme="minorHAnsi" w:eastAsiaTheme="minorEastAsia" w:hAnsiTheme="minorHAnsi" w:cstheme="minorBidi" w:hint="eastAsia"/>
          <w:color w:val="000000"/>
          <w:kern w:val="2"/>
          <w:sz w:val="21"/>
          <w:szCs w:val="21"/>
          <w:shd w:val="clear" w:color="auto" w:fill="FFFFFF"/>
        </w:rPr>
        <w:t xml:space="preserve"> </w:t>
      </w:r>
      <w:r w:rsidRPr="00EE7F9A">
        <w:rPr>
          <w:rFonts w:asciiTheme="minorHAnsi" w:eastAsiaTheme="minorEastAsia" w:hAnsiTheme="minorHAnsi" w:cstheme="minorBidi"/>
          <w:color w:val="000000"/>
          <w:kern w:val="2"/>
          <w:sz w:val="21"/>
          <w:szCs w:val="21"/>
          <w:shd w:val="clear" w:color="auto" w:fill="FFFFFF"/>
        </w:rPr>
        <w:t> </w:t>
      </w:r>
      <w:r w:rsidRPr="00EE7F9A">
        <w:rPr>
          <w:rFonts w:asciiTheme="minorHAnsi" w:eastAsiaTheme="minorEastAsia" w:hAnsiTheme="minorHAnsi" w:cstheme="minorBidi" w:hint="eastAsia"/>
          <w:color w:val="000000"/>
          <w:kern w:val="2"/>
          <w:sz w:val="21"/>
          <w:szCs w:val="21"/>
          <w:shd w:val="clear" w:color="auto" w:fill="FFFFFF"/>
        </w:rPr>
        <w:t>学生管理部门经调查发现学生确有违法犯罪嫌疑行为时，应及时移送公安、司法机关。</w:t>
      </w:r>
    </w:p>
    <w:p w:rsidR="005915A8" w:rsidRPr="008F3EB9" w:rsidRDefault="005915A8" w:rsidP="00BD5B38">
      <w:pPr>
        <w:pStyle w:val="a5"/>
        <w:spacing w:before="0" w:beforeAutospacing="0" w:after="0" w:afterAutospacing="0"/>
        <w:ind w:firstLineChars="200" w:firstLine="420"/>
        <w:jc w:val="center"/>
        <w:rPr>
          <w:rFonts w:asciiTheme="minorHAnsi" w:eastAsiaTheme="minorEastAsia" w:hAnsiTheme="minorHAnsi" w:cstheme="minorBidi"/>
          <w:color w:val="000000"/>
          <w:kern w:val="2"/>
          <w:sz w:val="21"/>
          <w:szCs w:val="21"/>
          <w:shd w:val="clear" w:color="auto" w:fill="FFFFFF"/>
        </w:rPr>
      </w:pPr>
      <w:r w:rsidRPr="008F3EB9">
        <w:rPr>
          <w:rFonts w:asciiTheme="minorHAnsi" w:eastAsiaTheme="minorEastAsia" w:hAnsiTheme="minorHAnsi" w:cstheme="minorBidi" w:hint="eastAsia"/>
          <w:color w:val="000000"/>
          <w:kern w:val="2"/>
          <w:sz w:val="21"/>
          <w:szCs w:val="21"/>
          <w:shd w:val="clear" w:color="auto" w:fill="FFFFFF"/>
        </w:rPr>
        <w:t>第六章</w:t>
      </w:r>
      <w:r w:rsidRPr="008F3EB9">
        <w:rPr>
          <w:rFonts w:asciiTheme="minorHAnsi" w:eastAsiaTheme="minorEastAsia" w:hAnsiTheme="minorHAnsi" w:cstheme="minorBidi"/>
          <w:color w:val="000000"/>
          <w:kern w:val="2"/>
          <w:sz w:val="21"/>
          <w:szCs w:val="21"/>
          <w:shd w:val="clear" w:color="auto" w:fill="FFFFFF"/>
        </w:rPr>
        <w:t> </w:t>
      </w:r>
      <w:r w:rsidRPr="008F3EB9">
        <w:rPr>
          <w:rFonts w:asciiTheme="minorHAnsi" w:eastAsiaTheme="minorEastAsia" w:hAnsiTheme="minorHAnsi" w:cstheme="minorBidi" w:hint="eastAsia"/>
          <w:color w:val="000000"/>
          <w:kern w:val="2"/>
          <w:sz w:val="21"/>
          <w:szCs w:val="21"/>
          <w:shd w:val="clear" w:color="auto" w:fill="FFFFFF"/>
        </w:rPr>
        <w:t xml:space="preserve"> </w:t>
      </w:r>
      <w:r w:rsidRPr="008F3EB9">
        <w:rPr>
          <w:rFonts w:asciiTheme="minorHAnsi" w:eastAsiaTheme="minorEastAsia" w:hAnsiTheme="minorHAnsi" w:cstheme="minorBidi" w:hint="eastAsia"/>
          <w:color w:val="000000"/>
          <w:kern w:val="2"/>
          <w:sz w:val="21"/>
          <w:szCs w:val="21"/>
          <w:shd w:val="clear" w:color="auto" w:fill="FFFFFF"/>
        </w:rPr>
        <w:t>处分程序</w:t>
      </w:r>
    </w:p>
    <w:p w:rsidR="005915A8" w:rsidRPr="008F3EB9"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8F3EB9">
        <w:rPr>
          <w:rFonts w:asciiTheme="minorHAnsi" w:eastAsiaTheme="minorEastAsia" w:hAnsiTheme="minorHAnsi" w:cstheme="minorBidi" w:hint="eastAsia"/>
          <w:color w:val="000000"/>
          <w:kern w:val="2"/>
          <w:sz w:val="21"/>
          <w:szCs w:val="21"/>
          <w:shd w:val="clear" w:color="auto" w:fill="FFFFFF"/>
        </w:rPr>
        <w:t>第三十五条</w:t>
      </w:r>
      <w:r w:rsidRPr="008F3EB9">
        <w:rPr>
          <w:rFonts w:asciiTheme="minorHAnsi" w:eastAsiaTheme="minorEastAsia" w:hAnsiTheme="minorHAnsi" w:cstheme="minorBidi" w:hint="eastAsia"/>
          <w:color w:val="000000"/>
          <w:kern w:val="2"/>
          <w:sz w:val="21"/>
          <w:szCs w:val="21"/>
          <w:shd w:val="clear" w:color="auto" w:fill="FFFFFF"/>
        </w:rPr>
        <w:t xml:space="preserve"> </w:t>
      </w:r>
      <w:r w:rsidRPr="008F3EB9">
        <w:rPr>
          <w:rFonts w:asciiTheme="minorHAnsi" w:eastAsiaTheme="minorEastAsia" w:hAnsiTheme="minorHAnsi" w:cstheme="minorBidi"/>
          <w:color w:val="000000"/>
          <w:kern w:val="2"/>
          <w:sz w:val="21"/>
          <w:szCs w:val="21"/>
          <w:shd w:val="clear" w:color="auto" w:fill="FFFFFF"/>
        </w:rPr>
        <w:t> </w:t>
      </w:r>
      <w:r w:rsidRPr="008F3EB9">
        <w:rPr>
          <w:rFonts w:asciiTheme="minorHAnsi" w:eastAsiaTheme="minorEastAsia" w:hAnsiTheme="minorHAnsi" w:cstheme="minorBidi" w:hint="eastAsia"/>
          <w:color w:val="000000"/>
          <w:kern w:val="2"/>
          <w:sz w:val="21"/>
          <w:szCs w:val="21"/>
          <w:shd w:val="clear" w:color="auto" w:fill="FFFFFF"/>
        </w:rPr>
        <w:t>学生管理部门对有违法、违规、违纪行为学生履行规定的调查程序，形成拟处分意见后，应告知学生拟处分的事实、理由和依据，并告知学生有进行陈述和申辩的权利；对拟被处分学生</w:t>
      </w:r>
      <w:r w:rsidRPr="008F3EB9">
        <w:rPr>
          <w:rFonts w:asciiTheme="minorHAnsi" w:eastAsiaTheme="minorEastAsia" w:hAnsiTheme="minorHAnsi" w:cstheme="minorBidi" w:hint="eastAsia"/>
          <w:color w:val="000000"/>
          <w:kern w:val="2"/>
          <w:sz w:val="21"/>
          <w:szCs w:val="21"/>
          <w:shd w:val="clear" w:color="auto" w:fill="FFFFFF"/>
        </w:rPr>
        <w:t>,</w:t>
      </w:r>
      <w:r w:rsidRPr="008F3EB9">
        <w:rPr>
          <w:rFonts w:asciiTheme="minorHAnsi" w:eastAsiaTheme="minorEastAsia" w:hAnsiTheme="minorHAnsi" w:cstheme="minorBidi" w:hint="eastAsia"/>
          <w:color w:val="000000"/>
          <w:kern w:val="2"/>
          <w:sz w:val="21"/>
          <w:szCs w:val="21"/>
          <w:shd w:val="clear" w:color="auto" w:fill="FFFFFF"/>
        </w:rPr>
        <w:t>不得以其提出申辩为理由加重处分。</w:t>
      </w:r>
    </w:p>
    <w:p w:rsidR="005915A8" w:rsidRPr="008F3EB9" w:rsidRDefault="005915A8" w:rsidP="00BD5B38">
      <w:pPr>
        <w:pStyle w:val="a5"/>
        <w:spacing w:before="0" w:beforeAutospacing="0" w:after="0" w:afterAutospacing="0"/>
        <w:ind w:firstLineChars="200" w:firstLine="420"/>
        <w:jc w:val="center"/>
        <w:rPr>
          <w:rFonts w:asciiTheme="minorHAnsi" w:eastAsiaTheme="minorEastAsia" w:hAnsiTheme="minorHAnsi" w:cstheme="minorBidi"/>
          <w:color w:val="000000"/>
          <w:kern w:val="2"/>
          <w:sz w:val="21"/>
          <w:szCs w:val="21"/>
          <w:shd w:val="clear" w:color="auto" w:fill="FFFFFF"/>
        </w:rPr>
      </w:pPr>
      <w:r w:rsidRPr="008F3EB9">
        <w:rPr>
          <w:rFonts w:asciiTheme="minorHAnsi" w:eastAsiaTheme="minorEastAsia" w:hAnsiTheme="minorHAnsi" w:cstheme="minorBidi" w:hint="eastAsia"/>
          <w:color w:val="000000"/>
          <w:kern w:val="2"/>
          <w:sz w:val="21"/>
          <w:szCs w:val="21"/>
          <w:shd w:val="clear" w:color="auto" w:fill="FFFFFF"/>
        </w:rPr>
        <w:t>第一节</w:t>
      </w:r>
      <w:r w:rsidRPr="008F3EB9">
        <w:rPr>
          <w:rFonts w:asciiTheme="minorHAnsi" w:eastAsiaTheme="minorEastAsia" w:hAnsiTheme="minorHAnsi" w:cstheme="minorBidi"/>
          <w:color w:val="000000"/>
          <w:kern w:val="2"/>
          <w:sz w:val="21"/>
          <w:szCs w:val="21"/>
          <w:shd w:val="clear" w:color="auto" w:fill="FFFFFF"/>
        </w:rPr>
        <w:t> </w:t>
      </w:r>
      <w:r w:rsidRPr="008F3EB9">
        <w:rPr>
          <w:rFonts w:asciiTheme="minorHAnsi" w:eastAsiaTheme="minorEastAsia" w:hAnsiTheme="minorHAnsi" w:cstheme="minorBidi" w:hint="eastAsia"/>
          <w:color w:val="000000"/>
          <w:kern w:val="2"/>
          <w:sz w:val="21"/>
          <w:szCs w:val="21"/>
          <w:shd w:val="clear" w:color="auto" w:fill="FFFFFF"/>
        </w:rPr>
        <w:t xml:space="preserve"> </w:t>
      </w:r>
      <w:r w:rsidRPr="008F3EB9">
        <w:rPr>
          <w:rFonts w:asciiTheme="minorHAnsi" w:eastAsiaTheme="minorEastAsia" w:hAnsiTheme="minorHAnsi" w:cstheme="minorBidi" w:hint="eastAsia"/>
          <w:color w:val="000000"/>
          <w:kern w:val="2"/>
          <w:sz w:val="21"/>
          <w:szCs w:val="21"/>
          <w:shd w:val="clear" w:color="auto" w:fill="FFFFFF"/>
        </w:rPr>
        <w:t>简易程序</w:t>
      </w:r>
    </w:p>
    <w:p w:rsidR="005915A8" w:rsidRPr="008F3EB9"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8F3EB9">
        <w:rPr>
          <w:rFonts w:asciiTheme="minorHAnsi" w:eastAsiaTheme="minorEastAsia" w:hAnsiTheme="minorHAnsi" w:cstheme="minorBidi" w:hint="eastAsia"/>
          <w:color w:val="000000"/>
          <w:kern w:val="2"/>
          <w:sz w:val="21"/>
          <w:szCs w:val="21"/>
          <w:shd w:val="clear" w:color="auto" w:fill="FFFFFF"/>
        </w:rPr>
        <w:t>第三十六条</w:t>
      </w:r>
      <w:r w:rsidRPr="008F3EB9">
        <w:rPr>
          <w:rFonts w:asciiTheme="minorHAnsi" w:eastAsiaTheme="minorEastAsia" w:hAnsiTheme="minorHAnsi" w:cstheme="minorBidi"/>
          <w:color w:val="000000"/>
          <w:kern w:val="2"/>
          <w:sz w:val="21"/>
          <w:szCs w:val="21"/>
          <w:shd w:val="clear" w:color="auto" w:fill="FFFFFF"/>
        </w:rPr>
        <w:t> </w:t>
      </w:r>
      <w:r w:rsidRPr="008F3EB9">
        <w:rPr>
          <w:rFonts w:asciiTheme="minorHAnsi" w:eastAsiaTheme="minorEastAsia" w:hAnsiTheme="minorHAnsi" w:cstheme="minorBidi" w:hint="eastAsia"/>
          <w:color w:val="000000"/>
          <w:kern w:val="2"/>
          <w:sz w:val="21"/>
          <w:szCs w:val="21"/>
          <w:shd w:val="clear" w:color="auto" w:fill="FFFFFF"/>
        </w:rPr>
        <w:t xml:space="preserve"> </w:t>
      </w:r>
      <w:r w:rsidRPr="008F3EB9">
        <w:rPr>
          <w:rFonts w:asciiTheme="minorHAnsi" w:eastAsiaTheme="minorEastAsia" w:hAnsiTheme="minorHAnsi" w:cstheme="minorBidi" w:hint="eastAsia"/>
          <w:color w:val="000000"/>
          <w:kern w:val="2"/>
          <w:sz w:val="21"/>
          <w:szCs w:val="21"/>
          <w:shd w:val="clear" w:color="auto" w:fill="FFFFFF"/>
        </w:rPr>
        <w:t>学生管理部门在拟被处分学生同意接受简易程序后，可请示主管领导后直接作出处分决定。简易程序适用范围是：</w:t>
      </w:r>
    </w:p>
    <w:p w:rsidR="005915A8" w:rsidRPr="008F3EB9"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8F3EB9">
        <w:rPr>
          <w:rFonts w:asciiTheme="minorHAnsi" w:eastAsiaTheme="minorEastAsia" w:hAnsiTheme="minorHAnsi" w:cstheme="minorBidi" w:hint="eastAsia"/>
          <w:color w:val="000000"/>
          <w:kern w:val="2"/>
          <w:sz w:val="21"/>
          <w:szCs w:val="21"/>
          <w:shd w:val="clear" w:color="auto" w:fill="FFFFFF"/>
        </w:rPr>
        <w:t>一、拟被处分学生违法、违规、违纪事实清楚，证据充分；</w:t>
      </w:r>
    </w:p>
    <w:p w:rsidR="005915A8" w:rsidRPr="008F3EB9"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8F3EB9">
        <w:rPr>
          <w:rFonts w:asciiTheme="minorHAnsi" w:eastAsiaTheme="minorEastAsia" w:hAnsiTheme="minorHAnsi" w:cstheme="minorBidi" w:hint="eastAsia"/>
          <w:color w:val="000000"/>
          <w:kern w:val="2"/>
          <w:sz w:val="21"/>
          <w:szCs w:val="21"/>
          <w:shd w:val="clear" w:color="auto" w:fill="FFFFFF"/>
        </w:rPr>
        <w:t>二、对拟被处分学生作出警告或严重警告处分的依据明确；</w:t>
      </w:r>
    </w:p>
    <w:p w:rsidR="005915A8" w:rsidRPr="008F3EB9"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8F3EB9">
        <w:rPr>
          <w:rFonts w:asciiTheme="minorHAnsi" w:eastAsiaTheme="minorEastAsia" w:hAnsiTheme="minorHAnsi" w:cstheme="minorBidi" w:hint="eastAsia"/>
          <w:color w:val="000000"/>
          <w:kern w:val="2"/>
          <w:sz w:val="21"/>
          <w:szCs w:val="21"/>
          <w:shd w:val="clear" w:color="auto" w:fill="FFFFFF"/>
        </w:rPr>
        <w:t>三、拟被处分学生本人对拟受处分无异议，且接受处分并声明不再申诉。</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第三十七条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学生管理部门不得将学生接受或拒绝处分简单程序，作为减轻和加重处分的依据。</w:t>
      </w:r>
    </w:p>
    <w:p w:rsidR="005915A8" w:rsidRPr="00BD5B38" w:rsidRDefault="005915A8" w:rsidP="00BD5B38">
      <w:pPr>
        <w:pStyle w:val="a5"/>
        <w:spacing w:before="0" w:beforeAutospacing="0" w:after="0" w:afterAutospacing="0"/>
        <w:ind w:firstLineChars="200" w:firstLine="420"/>
        <w:jc w:val="center"/>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第二节</w:t>
      </w:r>
      <w:r w:rsidRPr="00BD5B38">
        <w:rPr>
          <w:rFonts w:asciiTheme="minorHAnsi" w:eastAsiaTheme="minorEastAsia" w:hAnsiTheme="minorHAnsi" w:cstheme="minorBidi"/>
          <w:color w:val="000000"/>
          <w:kern w:val="2"/>
          <w:sz w:val="21"/>
          <w:szCs w:val="21"/>
          <w:shd w:val="clear" w:color="auto" w:fill="FFFFFF"/>
        </w:rPr>
        <w:t> </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一般程序</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第三十八条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除适用简易程序的纪律处分之外，国科大或研究所发现学生有依据规定应当给予纪律处分的行为的，应适用一般程序。</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第三十九条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拟被处分学生应在接到学生管理部门的告知后，在规定的时间内，有权委托本单位熟悉情况的教育干部、部门负责人、指导教师或学生</w:t>
      </w:r>
      <w:r w:rsidRPr="00E45F6E">
        <w:rPr>
          <w:rFonts w:asciiTheme="minorHAnsi" w:eastAsiaTheme="minorEastAsia" w:hAnsiTheme="minorHAnsi" w:cstheme="minorBidi" w:hint="eastAsia"/>
          <w:color w:val="000000"/>
          <w:kern w:val="2"/>
          <w:sz w:val="21"/>
          <w:szCs w:val="21"/>
          <w:shd w:val="clear" w:color="auto" w:fill="FFFFFF"/>
        </w:rPr>
        <w:t>1</w:t>
      </w:r>
      <w:r w:rsidRPr="00E45F6E">
        <w:rPr>
          <w:rFonts w:asciiTheme="minorHAnsi" w:eastAsiaTheme="minorEastAsia" w:hAnsiTheme="minorHAnsi" w:cstheme="minorBidi" w:hint="eastAsia"/>
          <w:color w:val="000000"/>
          <w:kern w:val="2"/>
          <w:sz w:val="21"/>
          <w:szCs w:val="21"/>
          <w:shd w:val="clear" w:color="auto" w:fill="FFFFFF"/>
        </w:rPr>
        <w:t>人作为代理人（以下简称代理人）。</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lastRenderedPageBreak/>
        <w:t>第四十条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国科大主管学生工作的负责人或研究所主管教育的负责人应主持召开学生管理部门代表、学生所在部门或学生会代表、拟被处分学生及其代理人以及本事件调查人员参加的处分论证会。经过调查、申辩和讨论等程序，作出处分建议；依据本办法第七条规定的处分决定权限，将处分建议提交审议和批准。</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第四十一条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处分论证会议应遵守以下规定：</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一、学生管理部门代表应以事实为依据，以本办法相关条款为准绳，客观地提出拟给予的处分种类；</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二、拟被处分学生或其代理人有权进行陈述和申辩；</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三、会议主持人认定拟被处分学生或其代理人陈述和申辩提出的事实、理由和证据需要复核时，可宣布论证会休会，责成学生管理部门提出复核意见后择日复会；</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四、拟被处分学生或其代理人进行陈述和申辩完毕后应退场，由论证会议进行合议，形成处分建议；</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五、学生所在部门或学生会代表应监督和见证论证会的程序公正，并做详细会议记录。</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第四十二条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在论证会上，拟被处分学生及其代理人有下列权利和义务：</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一、有权对本人涉及的事件有关情况进行陈述和申辩；</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二、有权对事件调查人员提出的证据进行质证并提出新的证据；</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三、有权对纪律处分的适用条款表明意见；</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四、如实陈述本人违法、违规或违纪事实，并如实回答主持人的提问；</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五、遵守论证会场纪律，服从论证会主持人的指挥。</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p>
    <w:p w:rsidR="005915A8" w:rsidRPr="00BD5B38" w:rsidRDefault="005915A8" w:rsidP="00BD5B38">
      <w:pPr>
        <w:pStyle w:val="a5"/>
        <w:spacing w:before="0" w:beforeAutospacing="0" w:after="0" w:afterAutospacing="0"/>
        <w:ind w:firstLineChars="200" w:firstLine="420"/>
        <w:jc w:val="center"/>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第三节</w:t>
      </w:r>
      <w:r w:rsidRPr="00BD5B38">
        <w:rPr>
          <w:rFonts w:asciiTheme="minorHAnsi" w:eastAsiaTheme="minorEastAsia" w:hAnsiTheme="minorHAnsi" w:cstheme="minorBidi"/>
          <w:color w:val="000000"/>
          <w:kern w:val="2"/>
          <w:sz w:val="21"/>
          <w:szCs w:val="21"/>
          <w:shd w:val="clear" w:color="auto" w:fill="FFFFFF"/>
        </w:rPr>
        <w:t> </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听证</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第四十三条</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hint="eastAsia"/>
          <w:color w:val="000000"/>
          <w:kern w:val="2"/>
          <w:sz w:val="21"/>
          <w:szCs w:val="21"/>
          <w:shd w:val="clear" w:color="auto" w:fill="FFFFFF"/>
        </w:rPr>
        <w:t>拟对学生处以开除学籍处分时，应当书面告知拟被处分学生有要求召开听证会的权利。应拟被处分学生要求召开的听证会，不再沿用本章第二节规定的论证会程序。</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第四十四条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国科大负责组织召开听证会。除涉及个人隐私外，听证应公开举行：</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一、拟被处分学生要求召开听证会的，应当在被告知听证权利后</w:t>
      </w:r>
      <w:r w:rsidRPr="00E45F6E">
        <w:rPr>
          <w:rFonts w:asciiTheme="minorHAnsi" w:eastAsiaTheme="minorEastAsia" w:hAnsiTheme="minorHAnsi" w:cstheme="minorBidi" w:hint="eastAsia"/>
          <w:color w:val="000000"/>
          <w:kern w:val="2"/>
          <w:sz w:val="21"/>
          <w:szCs w:val="21"/>
          <w:shd w:val="clear" w:color="auto" w:fill="FFFFFF"/>
        </w:rPr>
        <w:t>5</w:t>
      </w:r>
      <w:r w:rsidRPr="00E45F6E">
        <w:rPr>
          <w:rFonts w:asciiTheme="minorHAnsi" w:eastAsiaTheme="minorEastAsia" w:hAnsiTheme="minorHAnsi" w:cstheme="minorBidi" w:hint="eastAsia"/>
          <w:color w:val="000000"/>
          <w:kern w:val="2"/>
          <w:sz w:val="21"/>
          <w:szCs w:val="21"/>
          <w:shd w:val="clear" w:color="auto" w:fill="FFFFFF"/>
        </w:rPr>
        <w:t>个工作日内向所在研究所或国科大学生处提出书面申请；</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二、拟被处分学生超过期限未书面提出听证申请要求的，视为放弃听证权利；</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三、拟被处分学生明确提出放弃听证权利的，不得再次提出听证要求。</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第四十五条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在举行听证前，应将听证的时间、地点、主持人等有关事项书面通知拟被处分学生，由拟被处分学生在通知书送达回证上签字；听证应由国科大派出与本事件无关的人员主持，并指定专人记录：</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一、拟被处分学生可以亲自参加听证，也可以委托</w:t>
      </w:r>
      <w:r w:rsidRPr="00E45F6E">
        <w:rPr>
          <w:rFonts w:asciiTheme="minorHAnsi" w:eastAsiaTheme="minorEastAsia" w:hAnsiTheme="minorHAnsi" w:cstheme="minorBidi" w:hint="eastAsia"/>
          <w:color w:val="000000"/>
          <w:kern w:val="2"/>
          <w:sz w:val="21"/>
          <w:szCs w:val="21"/>
          <w:shd w:val="clear" w:color="auto" w:fill="FFFFFF"/>
        </w:rPr>
        <w:t>1</w:t>
      </w:r>
      <w:r w:rsidRPr="00E45F6E">
        <w:rPr>
          <w:rFonts w:asciiTheme="minorHAnsi" w:eastAsiaTheme="minorEastAsia" w:hAnsiTheme="minorHAnsi" w:cstheme="minorBidi" w:hint="eastAsia"/>
          <w:color w:val="000000"/>
          <w:kern w:val="2"/>
          <w:sz w:val="21"/>
          <w:szCs w:val="21"/>
          <w:shd w:val="clear" w:color="auto" w:fill="FFFFFF"/>
        </w:rPr>
        <w:t>－</w:t>
      </w:r>
      <w:r w:rsidRPr="00E45F6E">
        <w:rPr>
          <w:rFonts w:asciiTheme="minorHAnsi" w:eastAsiaTheme="minorEastAsia" w:hAnsiTheme="minorHAnsi" w:cstheme="minorBidi" w:hint="eastAsia"/>
          <w:color w:val="000000"/>
          <w:kern w:val="2"/>
          <w:sz w:val="21"/>
          <w:szCs w:val="21"/>
          <w:shd w:val="clear" w:color="auto" w:fill="FFFFFF"/>
        </w:rPr>
        <w:t>2</w:t>
      </w:r>
      <w:r w:rsidRPr="00E45F6E">
        <w:rPr>
          <w:rFonts w:asciiTheme="minorHAnsi" w:eastAsiaTheme="minorEastAsia" w:hAnsiTheme="minorHAnsi" w:cstheme="minorBidi" w:hint="eastAsia"/>
          <w:color w:val="000000"/>
          <w:kern w:val="2"/>
          <w:sz w:val="21"/>
          <w:szCs w:val="21"/>
          <w:shd w:val="clear" w:color="auto" w:fill="FFFFFF"/>
        </w:rPr>
        <w:t>人代理，拟被处分学生委托代理人参加听证的，须在举行听证前提交授权委托书；</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二、拟被处分学生及其代理人应按时参加听证，未按时参加听证并且事先未说明理由的，视为放弃听证权利；</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三、听证参加人包括国科大指派的代表、处分论证会议参加人员、纪检监察部门代表、教师代表、学生代表和拟被处分学生及其委托的代理人；</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四、拟被处分学生认为听证主持人与本事件有直接利害关系的，有权申请回避，由国科大与研究所协商后决定主持人是否回避。</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第四十六条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在听证中，拟被处分学生及其代理人有下列权利和义务：</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一、有权对本人事件的有关情况进行陈述和申辩；</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二、有权对事件调查人员提出的证据进行质证并提出新的证据；</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三、有权对纪律处分的适用条款表明意见；</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四、如实陈述本人违法、违规或违纪事实和回答主持人的提问；</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五、遵守听证会场纪律，服从听证主持人的指挥。</w:t>
      </w:r>
      <w:r w:rsidRPr="00E45F6E">
        <w:rPr>
          <w:rFonts w:asciiTheme="minorHAnsi" w:eastAsiaTheme="minorEastAsia" w:hAnsiTheme="minorHAnsi" w:cstheme="minorBidi" w:hint="eastAsia"/>
          <w:color w:val="000000"/>
          <w:kern w:val="2"/>
          <w:sz w:val="21"/>
          <w:szCs w:val="21"/>
          <w:shd w:val="clear" w:color="auto" w:fill="FFFFFF"/>
        </w:rPr>
        <w:t xml:space="preserve"> </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lastRenderedPageBreak/>
        <w:t>第四十七条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听证主持人应维护正常听证秩序，听证应当按下列程序进行：</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一、听证记录人宣布听证纪律、拟被处分学生的权利和义务；</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二、听证主持人介绍主持人和记录人，询问核实听证参加人的身份，宣布听证开始；</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三、事件调查人员提出拟被处分学生违法、违规或违纪的事实、证据、处分依据以及处分建议；</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四、拟被处分学生及其代理人就事件事实进行陈述和辩解，提出有关证据，对调查人员提出的证据进行质证；</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五、听取拟被处分学生及其代理人的最后陈述，听证笔录交拟被处分学生审核无误后签字或者盖章，主持人宣布听证结束；</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六、听证结束后，根据听证笔录，国科大依据有关规定作出相应的决定。</w:t>
      </w:r>
      <w:r w:rsidRPr="00E45F6E">
        <w:rPr>
          <w:rFonts w:asciiTheme="minorHAnsi" w:eastAsiaTheme="minorEastAsia" w:hAnsiTheme="minorHAnsi" w:cstheme="minorBidi" w:hint="eastAsia"/>
          <w:color w:val="000000"/>
          <w:kern w:val="2"/>
          <w:sz w:val="21"/>
          <w:szCs w:val="21"/>
          <w:shd w:val="clear" w:color="auto" w:fill="FFFFFF"/>
        </w:rPr>
        <w:t xml:space="preserve"> </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第四十八条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开除学籍的处分决定，应报中国科学院教育主管部门和省级教育行政部门备案。</w:t>
      </w:r>
    </w:p>
    <w:p w:rsidR="005915A8" w:rsidRPr="00E45F6E" w:rsidRDefault="005915A8" w:rsidP="00BD5B38">
      <w:pPr>
        <w:pStyle w:val="a5"/>
        <w:spacing w:before="0" w:beforeAutospacing="0" w:after="0" w:afterAutospacing="0"/>
        <w:ind w:firstLineChars="200" w:firstLine="420"/>
        <w:jc w:val="center"/>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第四节</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hint="eastAsia"/>
          <w:color w:val="000000"/>
          <w:kern w:val="2"/>
          <w:sz w:val="21"/>
          <w:szCs w:val="21"/>
          <w:shd w:val="clear" w:color="auto" w:fill="FFFFFF"/>
        </w:rPr>
        <w:t>处分决定文件的制作和送达</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第四十九条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作出处分决定后，国科大或研究所应为被处分的学生制作处分决定文件，并直接送达本人。处分决定文件应载明下列事项：</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一、被处分学生的姓名、性别、年龄、专业、学号等基本情况；</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二、认定的违纪事实；</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三、违纪事实发生后，国科大或研究所所做的善后工作；</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四、适用处分的理由和依据；</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五、作出的处分决定和处分期限；</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六、被处分学生提出申诉的权利和期限。</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第五十条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直接送达处分决定文件确有困难时，可采取留置送达与公告送达：</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一、将处分决定文件直接送达给被处分学生时，如本人不在，可交其同住成年家属签收；</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二、被处分学生或者他的同住成年亲属拒绝签收处分决定文件时，送达人应当邀请有关基层组织或者所在单位的代表及其他见证人到场，说明情况，在送达回证上记明拒收事由和日期，由送达人、见证人签名或者盖章；</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三、如受处分学生或者他的同住成年亲属拒收处分送达文件而见证人又不愿协助在处分送达书上签字时，可将送达文书以公告的方式张贴在受送达人的住所，然后拍照作为证据，送达人在送达回证上记明送达情况并签名，即视为送达。</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第五十一条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直接送达处分决定文件确有困难时，可通过邮局用挂号方式邮寄给被处分学生</w:t>
      </w:r>
      <w:r w:rsidRPr="00E45F6E">
        <w:rPr>
          <w:rFonts w:asciiTheme="minorHAnsi" w:eastAsiaTheme="minorEastAsia" w:hAnsiTheme="minorHAnsi" w:cstheme="minorBidi" w:hint="eastAsia"/>
          <w:color w:val="000000"/>
          <w:kern w:val="2"/>
          <w:sz w:val="21"/>
          <w:szCs w:val="21"/>
          <w:shd w:val="clear" w:color="auto" w:fill="FFFFFF"/>
        </w:rPr>
        <w:t>:</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一、邮寄送达应附有送达回证；</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二、挂号信回执上注明的收件日期与送达回证上注明的收件日期不一致的，或者送达回证没有寄回的，以挂号信回执上的收件日期为送达日期。</w:t>
      </w:r>
      <w:r w:rsidRPr="00E45F6E">
        <w:rPr>
          <w:rFonts w:asciiTheme="minorHAnsi" w:eastAsiaTheme="minorEastAsia" w:hAnsiTheme="minorHAnsi" w:cstheme="minorBidi" w:hint="eastAsia"/>
          <w:color w:val="000000"/>
          <w:kern w:val="2"/>
          <w:sz w:val="21"/>
          <w:szCs w:val="21"/>
          <w:shd w:val="clear" w:color="auto" w:fill="FFFFFF"/>
        </w:rPr>
        <w:t xml:space="preserve"> </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第五十二条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被处分学生下落不明，或者通过其它方式无法送达的，可以公告送达：</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一、可以在公告栏张贴公告、国科大或研究所的网站、公共媒体或在报纸上刊登公告；</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二、自公告发出之日起，经过</w:t>
      </w:r>
      <w:r w:rsidRPr="00E45F6E">
        <w:rPr>
          <w:rFonts w:asciiTheme="minorHAnsi" w:eastAsiaTheme="minorEastAsia" w:hAnsiTheme="minorHAnsi" w:cstheme="minorBidi" w:hint="eastAsia"/>
          <w:color w:val="000000"/>
          <w:kern w:val="2"/>
          <w:sz w:val="21"/>
          <w:szCs w:val="21"/>
          <w:shd w:val="clear" w:color="auto" w:fill="FFFFFF"/>
        </w:rPr>
        <w:t>60</w:t>
      </w:r>
      <w:r w:rsidRPr="00E45F6E">
        <w:rPr>
          <w:rFonts w:asciiTheme="minorHAnsi" w:eastAsiaTheme="minorEastAsia" w:hAnsiTheme="minorHAnsi" w:cstheme="minorBidi" w:hint="eastAsia"/>
          <w:color w:val="000000"/>
          <w:kern w:val="2"/>
          <w:sz w:val="21"/>
          <w:szCs w:val="21"/>
          <w:shd w:val="clear" w:color="auto" w:fill="FFFFFF"/>
        </w:rPr>
        <w:t>日，即视为送达；</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三、公告送达，应在材料中记明原因和经过。</w:t>
      </w:r>
      <w:r w:rsidRPr="00E45F6E">
        <w:rPr>
          <w:rFonts w:asciiTheme="minorHAnsi" w:eastAsiaTheme="minorEastAsia" w:hAnsiTheme="minorHAnsi" w:cstheme="minorBidi"/>
          <w:color w:val="000000"/>
          <w:kern w:val="2"/>
          <w:sz w:val="21"/>
          <w:szCs w:val="21"/>
          <w:shd w:val="clear" w:color="auto" w:fill="FFFFFF"/>
        </w:rPr>
        <w:t> </w:t>
      </w:r>
    </w:p>
    <w:p w:rsidR="005915A8" w:rsidRPr="00BD5B38" w:rsidRDefault="005915A8" w:rsidP="00D376E7">
      <w:pPr>
        <w:pStyle w:val="a5"/>
        <w:spacing w:before="0" w:beforeAutospacing="0" w:after="0" w:afterAutospacing="0"/>
        <w:ind w:firstLineChars="200" w:firstLine="420"/>
        <w:jc w:val="center"/>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第七章</w:t>
      </w:r>
      <w:r w:rsidRPr="00BD5B38">
        <w:rPr>
          <w:rFonts w:asciiTheme="minorHAnsi" w:eastAsiaTheme="minorEastAsia" w:hAnsiTheme="minorHAnsi" w:cstheme="minorBidi"/>
          <w:color w:val="000000"/>
          <w:kern w:val="2"/>
          <w:sz w:val="21"/>
          <w:szCs w:val="21"/>
          <w:shd w:val="clear" w:color="auto" w:fill="FFFFFF"/>
        </w:rPr>
        <w:t> </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申诉及复查</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第五十三条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学生对处分决定有异议的，可以根据所受处分的种类，向作出处分决定的国科大或研究所设立的学生申诉处理委员会提出申诉（提出申诉的学生以下简称申诉人）：</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一、国科大学生申诉处理委员会由</w:t>
      </w:r>
      <w:r w:rsidRPr="00E45F6E">
        <w:rPr>
          <w:rFonts w:asciiTheme="minorHAnsi" w:eastAsiaTheme="minorEastAsia" w:hAnsiTheme="minorHAnsi" w:cstheme="minorBidi" w:hint="eastAsia"/>
          <w:color w:val="000000"/>
          <w:kern w:val="2"/>
          <w:sz w:val="21"/>
          <w:szCs w:val="21"/>
          <w:shd w:val="clear" w:color="auto" w:fill="FFFFFF"/>
        </w:rPr>
        <w:t>7</w:t>
      </w:r>
      <w:r w:rsidRPr="00E45F6E">
        <w:rPr>
          <w:rFonts w:asciiTheme="minorHAnsi" w:eastAsiaTheme="minorEastAsia" w:hAnsiTheme="minorHAnsi" w:cstheme="minorBidi" w:hint="eastAsia"/>
          <w:color w:val="000000"/>
          <w:kern w:val="2"/>
          <w:sz w:val="21"/>
          <w:szCs w:val="21"/>
          <w:shd w:val="clear" w:color="auto" w:fill="FFFFFF"/>
        </w:rPr>
        <w:t>或</w:t>
      </w:r>
      <w:r w:rsidRPr="00E45F6E">
        <w:rPr>
          <w:rFonts w:asciiTheme="minorHAnsi" w:eastAsiaTheme="minorEastAsia" w:hAnsiTheme="minorHAnsi" w:cstheme="minorBidi" w:hint="eastAsia"/>
          <w:color w:val="000000"/>
          <w:kern w:val="2"/>
          <w:sz w:val="21"/>
          <w:szCs w:val="21"/>
          <w:shd w:val="clear" w:color="auto" w:fill="FFFFFF"/>
        </w:rPr>
        <w:t>9</w:t>
      </w:r>
      <w:r w:rsidRPr="00E45F6E">
        <w:rPr>
          <w:rFonts w:asciiTheme="minorHAnsi" w:eastAsiaTheme="minorEastAsia" w:hAnsiTheme="minorHAnsi" w:cstheme="minorBidi" w:hint="eastAsia"/>
          <w:color w:val="000000"/>
          <w:kern w:val="2"/>
          <w:sz w:val="21"/>
          <w:szCs w:val="21"/>
          <w:shd w:val="clear" w:color="auto" w:fill="FFFFFF"/>
        </w:rPr>
        <w:t>人组成，包括主管学生工作的校级领导、学生处、纪检监察、负责法律事务的相关机构等等部门负责人</w:t>
      </w:r>
      <w:r w:rsidRPr="00E45F6E">
        <w:rPr>
          <w:rFonts w:asciiTheme="minorHAnsi" w:eastAsiaTheme="minorEastAsia" w:hAnsiTheme="minorHAnsi" w:cstheme="minorBidi" w:hint="eastAsia"/>
          <w:color w:val="000000"/>
          <w:kern w:val="2"/>
          <w:sz w:val="21"/>
          <w:szCs w:val="21"/>
          <w:shd w:val="clear" w:color="auto" w:fill="FFFFFF"/>
        </w:rPr>
        <w:t>,</w:t>
      </w:r>
      <w:r w:rsidRPr="00E45F6E">
        <w:rPr>
          <w:rFonts w:asciiTheme="minorHAnsi" w:eastAsiaTheme="minorEastAsia" w:hAnsiTheme="minorHAnsi" w:cstheme="minorBidi" w:hint="eastAsia"/>
          <w:color w:val="000000"/>
          <w:kern w:val="2"/>
          <w:sz w:val="21"/>
          <w:szCs w:val="21"/>
          <w:shd w:val="clear" w:color="auto" w:fill="FFFFFF"/>
        </w:rPr>
        <w:t>教师代表若干人和学生代表若干人，办公室设在学生处；</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lastRenderedPageBreak/>
        <w:t>二、研究所学生申诉处理委员会由</w:t>
      </w:r>
      <w:r w:rsidRPr="00E45F6E">
        <w:rPr>
          <w:rFonts w:asciiTheme="minorHAnsi" w:eastAsiaTheme="minorEastAsia" w:hAnsiTheme="minorHAnsi" w:cstheme="minorBidi" w:hint="eastAsia"/>
          <w:color w:val="000000"/>
          <w:kern w:val="2"/>
          <w:sz w:val="21"/>
          <w:szCs w:val="21"/>
          <w:shd w:val="clear" w:color="auto" w:fill="FFFFFF"/>
        </w:rPr>
        <w:t>5</w:t>
      </w:r>
      <w:r w:rsidRPr="00E45F6E">
        <w:rPr>
          <w:rFonts w:asciiTheme="minorHAnsi" w:eastAsiaTheme="minorEastAsia" w:hAnsiTheme="minorHAnsi" w:cstheme="minorBidi" w:hint="eastAsia"/>
          <w:color w:val="000000"/>
          <w:kern w:val="2"/>
          <w:sz w:val="21"/>
          <w:szCs w:val="21"/>
          <w:shd w:val="clear" w:color="auto" w:fill="FFFFFF"/>
        </w:rPr>
        <w:t>－</w:t>
      </w:r>
      <w:r w:rsidRPr="00E45F6E">
        <w:rPr>
          <w:rFonts w:asciiTheme="minorHAnsi" w:eastAsiaTheme="minorEastAsia" w:hAnsiTheme="minorHAnsi" w:cstheme="minorBidi" w:hint="eastAsia"/>
          <w:color w:val="000000"/>
          <w:kern w:val="2"/>
          <w:sz w:val="21"/>
          <w:szCs w:val="21"/>
          <w:shd w:val="clear" w:color="auto" w:fill="FFFFFF"/>
        </w:rPr>
        <w:t>7</w:t>
      </w:r>
      <w:r w:rsidRPr="00E45F6E">
        <w:rPr>
          <w:rFonts w:asciiTheme="minorHAnsi" w:eastAsiaTheme="minorEastAsia" w:hAnsiTheme="minorHAnsi" w:cstheme="minorBidi" w:hint="eastAsia"/>
          <w:color w:val="000000"/>
          <w:kern w:val="2"/>
          <w:sz w:val="21"/>
          <w:szCs w:val="21"/>
          <w:shd w:val="clear" w:color="auto" w:fill="FFFFFF"/>
        </w:rPr>
        <w:t>人组成，包括主管教育工作的负责人、学生管理部门负责人、纪检监察部门负责人、负责法律事务的相关机构等部门负责人、教师代表和学生代表，办公室设在学生管理部门；</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三、学生申诉处理委员会组成人员三分之二出席会议有效</w:t>
      </w:r>
      <w:r w:rsidRPr="00E45F6E">
        <w:rPr>
          <w:rFonts w:asciiTheme="minorHAnsi" w:eastAsiaTheme="minorEastAsia" w:hAnsiTheme="minorHAnsi" w:cstheme="minorBidi" w:hint="eastAsia"/>
          <w:color w:val="000000"/>
          <w:kern w:val="2"/>
          <w:sz w:val="21"/>
          <w:szCs w:val="21"/>
          <w:shd w:val="clear" w:color="auto" w:fill="FFFFFF"/>
        </w:rPr>
        <w:t>,</w:t>
      </w:r>
      <w:r w:rsidRPr="00E45F6E">
        <w:rPr>
          <w:rFonts w:asciiTheme="minorHAnsi" w:eastAsiaTheme="minorEastAsia" w:hAnsiTheme="minorHAnsi" w:cstheme="minorBidi" w:hint="eastAsia"/>
          <w:color w:val="000000"/>
          <w:kern w:val="2"/>
          <w:sz w:val="21"/>
          <w:szCs w:val="21"/>
          <w:shd w:val="clear" w:color="auto" w:fill="FFFFFF"/>
        </w:rPr>
        <w:t>没有学生代表参加的会议无效；学生申诉处理委员会议所做结论</w:t>
      </w:r>
      <w:r w:rsidRPr="00E45F6E">
        <w:rPr>
          <w:rFonts w:asciiTheme="minorHAnsi" w:eastAsiaTheme="minorEastAsia" w:hAnsiTheme="minorHAnsi" w:cstheme="minorBidi" w:hint="eastAsia"/>
          <w:color w:val="000000"/>
          <w:kern w:val="2"/>
          <w:sz w:val="21"/>
          <w:szCs w:val="21"/>
          <w:shd w:val="clear" w:color="auto" w:fill="FFFFFF"/>
        </w:rPr>
        <w:t>,</w:t>
      </w:r>
      <w:r w:rsidRPr="00E45F6E">
        <w:rPr>
          <w:rFonts w:asciiTheme="minorHAnsi" w:eastAsiaTheme="minorEastAsia" w:hAnsiTheme="minorHAnsi" w:cstheme="minorBidi" w:hint="eastAsia"/>
          <w:color w:val="000000"/>
          <w:kern w:val="2"/>
          <w:sz w:val="21"/>
          <w:szCs w:val="21"/>
          <w:shd w:val="clear" w:color="auto" w:fill="FFFFFF"/>
        </w:rPr>
        <w:t>须得到与会人员三分之二及以上同意，方为有效。</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第五十四条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申诉人应当在接到处分决定书之日起</w:t>
      </w:r>
      <w:r w:rsidRPr="00E45F6E">
        <w:rPr>
          <w:rFonts w:asciiTheme="minorHAnsi" w:eastAsiaTheme="minorEastAsia" w:hAnsiTheme="minorHAnsi" w:cstheme="minorBidi" w:hint="eastAsia"/>
          <w:color w:val="000000"/>
          <w:kern w:val="2"/>
          <w:sz w:val="21"/>
          <w:szCs w:val="21"/>
          <w:shd w:val="clear" w:color="auto" w:fill="FFFFFF"/>
        </w:rPr>
        <w:t>10</w:t>
      </w:r>
      <w:r w:rsidRPr="00E45F6E">
        <w:rPr>
          <w:rFonts w:asciiTheme="minorHAnsi" w:eastAsiaTheme="minorEastAsia" w:hAnsiTheme="minorHAnsi" w:cstheme="minorBidi" w:hint="eastAsia"/>
          <w:color w:val="000000"/>
          <w:kern w:val="2"/>
          <w:sz w:val="21"/>
          <w:szCs w:val="21"/>
          <w:shd w:val="clear" w:color="auto" w:fill="FFFFFF"/>
        </w:rPr>
        <w:t>个工作日内提出书面申诉。学生申诉处理委员会应当对申诉人提出的申诉进行复查，并在接到书面申诉之日起</w:t>
      </w:r>
      <w:r w:rsidRPr="00E45F6E">
        <w:rPr>
          <w:rFonts w:asciiTheme="minorHAnsi" w:eastAsiaTheme="minorEastAsia" w:hAnsiTheme="minorHAnsi" w:cstheme="minorBidi" w:hint="eastAsia"/>
          <w:color w:val="000000"/>
          <w:kern w:val="2"/>
          <w:sz w:val="21"/>
          <w:szCs w:val="21"/>
          <w:shd w:val="clear" w:color="auto" w:fill="FFFFFF"/>
        </w:rPr>
        <w:t>15</w:t>
      </w:r>
      <w:r w:rsidRPr="00E45F6E">
        <w:rPr>
          <w:rFonts w:asciiTheme="minorHAnsi" w:eastAsiaTheme="minorEastAsia" w:hAnsiTheme="minorHAnsi" w:cstheme="minorBidi" w:hint="eastAsia"/>
          <w:color w:val="000000"/>
          <w:kern w:val="2"/>
          <w:sz w:val="21"/>
          <w:szCs w:val="21"/>
          <w:shd w:val="clear" w:color="auto" w:fill="FFFFFF"/>
        </w:rPr>
        <w:t>个工作日内，作出复查结论并告知申诉人。情况复杂不能在规定限期内作出结论的，经国科大或研究所负责人批准，可延长</w:t>
      </w:r>
      <w:r w:rsidRPr="00E45F6E">
        <w:rPr>
          <w:rFonts w:asciiTheme="minorHAnsi" w:eastAsiaTheme="minorEastAsia" w:hAnsiTheme="minorHAnsi" w:cstheme="minorBidi" w:hint="eastAsia"/>
          <w:color w:val="000000"/>
          <w:kern w:val="2"/>
          <w:sz w:val="21"/>
          <w:szCs w:val="21"/>
          <w:shd w:val="clear" w:color="auto" w:fill="FFFFFF"/>
        </w:rPr>
        <w:t>15</w:t>
      </w:r>
      <w:r w:rsidRPr="00E45F6E">
        <w:rPr>
          <w:rFonts w:asciiTheme="minorHAnsi" w:eastAsiaTheme="minorEastAsia" w:hAnsiTheme="minorHAnsi" w:cstheme="minorBidi" w:hint="eastAsia"/>
          <w:color w:val="000000"/>
          <w:kern w:val="2"/>
          <w:sz w:val="21"/>
          <w:szCs w:val="21"/>
          <w:shd w:val="clear" w:color="auto" w:fill="FFFFFF"/>
        </w:rPr>
        <w:t>日。学生申诉处理委员会认为必要的，可以建议暂缓执行有关决定。</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学生申诉处理委员会经复查，认为做出处理或者处分的事实、依据、程序等存在不当，可以作出建议撤销或变更的复查意见，要求相关职能部门予以研究，重新提交国科大或研究所办公会议作出决定。</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第五十五条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学生对复查决定有异议的，在接到复查决定书之日起</w:t>
      </w:r>
      <w:r w:rsidRPr="00E45F6E">
        <w:rPr>
          <w:rFonts w:asciiTheme="minorHAnsi" w:eastAsiaTheme="minorEastAsia" w:hAnsiTheme="minorHAnsi" w:cstheme="minorBidi" w:hint="eastAsia"/>
          <w:color w:val="000000"/>
          <w:kern w:val="2"/>
          <w:sz w:val="21"/>
          <w:szCs w:val="21"/>
          <w:shd w:val="clear" w:color="auto" w:fill="FFFFFF"/>
        </w:rPr>
        <w:t>15</w:t>
      </w:r>
      <w:r w:rsidRPr="00E45F6E">
        <w:rPr>
          <w:rFonts w:asciiTheme="minorHAnsi" w:eastAsiaTheme="minorEastAsia" w:hAnsiTheme="minorHAnsi" w:cstheme="minorBidi" w:hint="eastAsia"/>
          <w:color w:val="000000"/>
          <w:kern w:val="2"/>
          <w:sz w:val="21"/>
          <w:szCs w:val="21"/>
          <w:shd w:val="clear" w:color="auto" w:fill="FFFFFF"/>
        </w:rPr>
        <w:t>个工作日内，提出书面再申诉。复查决定由研究所作出的，可以向国科大提出书面再申诉，国科大在接到学生书面申诉之日起</w:t>
      </w:r>
      <w:r w:rsidRPr="00E45F6E">
        <w:rPr>
          <w:rFonts w:asciiTheme="minorHAnsi" w:eastAsiaTheme="minorEastAsia" w:hAnsiTheme="minorHAnsi" w:cstheme="minorBidi" w:hint="eastAsia"/>
          <w:color w:val="000000"/>
          <w:kern w:val="2"/>
          <w:sz w:val="21"/>
          <w:szCs w:val="21"/>
          <w:shd w:val="clear" w:color="auto" w:fill="FFFFFF"/>
        </w:rPr>
        <w:t>30</w:t>
      </w:r>
      <w:r w:rsidRPr="00E45F6E">
        <w:rPr>
          <w:rFonts w:asciiTheme="minorHAnsi" w:eastAsiaTheme="minorEastAsia" w:hAnsiTheme="minorHAnsi" w:cstheme="minorBidi" w:hint="eastAsia"/>
          <w:color w:val="000000"/>
          <w:kern w:val="2"/>
          <w:sz w:val="21"/>
          <w:szCs w:val="21"/>
          <w:shd w:val="clear" w:color="auto" w:fill="FFFFFF"/>
        </w:rPr>
        <w:t>个工作日内，应当对申诉人的问题给予处理并答复；复查决定由国科大作出的，可以向北京市教育行政部门提出书面再申诉。</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第五十六条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在申诉期间，除开除学籍处分之外，原处分决定照常执行。被开除学籍的学生，在处分决定送达后</w:t>
      </w:r>
      <w:r w:rsidRPr="00E45F6E">
        <w:rPr>
          <w:rFonts w:asciiTheme="minorHAnsi" w:eastAsiaTheme="minorEastAsia" w:hAnsiTheme="minorHAnsi" w:cstheme="minorBidi" w:hint="eastAsia"/>
          <w:color w:val="000000"/>
          <w:kern w:val="2"/>
          <w:sz w:val="21"/>
          <w:szCs w:val="21"/>
          <w:shd w:val="clear" w:color="auto" w:fill="FFFFFF"/>
        </w:rPr>
        <w:t>10</w:t>
      </w:r>
      <w:r w:rsidRPr="00E45F6E">
        <w:rPr>
          <w:rFonts w:asciiTheme="minorHAnsi" w:eastAsiaTheme="minorEastAsia" w:hAnsiTheme="minorHAnsi" w:cstheme="minorBidi" w:hint="eastAsia"/>
          <w:color w:val="000000"/>
          <w:kern w:val="2"/>
          <w:sz w:val="21"/>
          <w:szCs w:val="21"/>
          <w:shd w:val="clear" w:color="auto" w:fill="FFFFFF"/>
        </w:rPr>
        <w:t>个工作日内办理离校（所）手续。申请复议的，办理离校（所）手续时间延长至复议决定送达后</w:t>
      </w:r>
      <w:r w:rsidRPr="00E45F6E">
        <w:rPr>
          <w:rFonts w:asciiTheme="minorHAnsi" w:eastAsiaTheme="minorEastAsia" w:hAnsiTheme="minorHAnsi" w:cstheme="minorBidi" w:hint="eastAsia"/>
          <w:color w:val="000000"/>
          <w:kern w:val="2"/>
          <w:sz w:val="21"/>
          <w:szCs w:val="21"/>
          <w:shd w:val="clear" w:color="auto" w:fill="FFFFFF"/>
        </w:rPr>
        <w:t>10</w:t>
      </w:r>
      <w:r w:rsidRPr="00E45F6E">
        <w:rPr>
          <w:rFonts w:asciiTheme="minorHAnsi" w:eastAsiaTheme="minorEastAsia" w:hAnsiTheme="minorHAnsi" w:cstheme="minorBidi" w:hint="eastAsia"/>
          <w:color w:val="000000"/>
          <w:kern w:val="2"/>
          <w:sz w:val="21"/>
          <w:szCs w:val="21"/>
          <w:shd w:val="clear" w:color="auto" w:fill="FFFFFF"/>
        </w:rPr>
        <w:t>个工作日。逾期不办的，由国科大或研究所指定人员代为办理并记录在案。其善后事宜，按国科大或研究所的有关规定处理。</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第五十七条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学生逾期未提出申诉的，学生申诉处理委员会不再受理其提出的申诉。</w:t>
      </w:r>
    </w:p>
    <w:p w:rsidR="005915A8" w:rsidRPr="00E45F6E" w:rsidRDefault="005915A8" w:rsidP="00BD5B38">
      <w:pPr>
        <w:pStyle w:val="a5"/>
        <w:spacing w:before="0" w:beforeAutospacing="0" w:after="0" w:afterAutospacing="0"/>
        <w:ind w:firstLineChars="200" w:firstLine="420"/>
        <w:jc w:val="center"/>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第八章</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hint="eastAsia"/>
          <w:color w:val="000000"/>
          <w:kern w:val="2"/>
          <w:sz w:val="21"/>
          <w:szCs w:val="21"/>
          <w:shd w:val="clear" w:color="auto" w:fill="FFFFFF"/>
        </w:rPr>
        <w:t>处分的解除</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第五十八条</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hint="eastAsia"/>
          <w:color w:val="000000"/>
          <w:kern w:val="2"/>
          <w:sz w:val="21"/>
          <w:szCs w:val="21"/>
          <w:shd w:val="clear" w:color="auto" w:fill="FFFFFF"/>
        </w:rPr>
        <w:t>受处分学生在处分期限内，表现良好、且没有再出现违法违纪情况的，处分期满所受处分自动解除。受处分学生在处分期限内再次违纪的，再次违纪处分期限期满后，表现良好的，所受处分可一并解除。</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受处分学生在处分期限内毕结业或退学的，处分自动解除。</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第五十九条</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hint="eastAsia"/>
          <w:color w:val="000000"/>
          <w:kern w:val="2"/>
          <w:sz w:val="21"/>
          <w:szCs w:val="21"/>
          <w:shd w:val="clear" w:color="auto" w:fill="FFFFFF"/>
        </w:rPr>
        <w:t>学生处分解除后，评奖、评优等按照学校有关规定执行，不再受原处分的影响。</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第六十条</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hint="eastAsia"/>
          <w:color w:val="000000"/>
          <w:kern w:val="2"/>
          <w:sz w:val="21"/>
          <w:szCs w:val="21"/>
          <w:shd w:val="clear" w:color="auto" w:fill="FFFFFF"/>
        </w:rPr>
        <w:t>处分的期限及解除的相关规定适用于本办法文件印发之日起的所有在校学生。</w:t>
      </w:r>
    </w:p>
    <w:p w:rsidR="005915A8" w:rsidRPr="00E45F6E" w:rsidRDefault="005915A8" w:rsidP="00E45F6E">
      <w:pPr>
        <w:pStyle w:val="a5"/>
        <w:spacing w:before="0" w:beforeAutospacing="0" w:after="0" w:afterAutospacing="0"/>
        <w:ind w:firstLineChars="200" w:firstLine="420"/>
        <w:jc w:val="center"/>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第九章</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hint="eastAsia"/>
          <w:color w:val="000000"/>
          <w:kern w:val="2"/>
          <w:sz w:val="21"/>
          <w:szCs w:val="21"/>
          <w:shd w:val="clear" w:color="auto" w:fill="FFFFFF"/>
        </w:rPr>
        <w:t>附则</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第六十一条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对学生实施纪律处分过程中的调查与处分程序中所必须的各种文本，均应使用本办法附录所载学生违纪处分程序文本标准格式。</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第六十二条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各研究所学生管理部门，依照本办法负责实施处分违纪学生的相关工作：</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一、可依据《中国科学院大学学生管理规定》和本办法，结合具体情况制定相关管理规定，报国科大备案批准后生效；</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二、未向学生公布的管理规定，不得作为处分学生的依据。</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第六十三条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学生参加教学、实习、考察、社会实践、挂职锻炼等社会活动期间及休学期间有违法、违规、违纪行为的，应依据本办法给予纪律处分。</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第六十四条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在国科大或研究所接受学历教育的港澳台侨学生、留学生、非学历教育研究生等类别学生的纪律处分，参照本办法执行。</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第六十五条</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hint="eastAsia"/>
          <w:color w:val="000000"/>
          <w:kern w:val="2"/>
          <w:sz w:val="21"/>
          <w:szCs w:val="21"/>
          <w:shd w:val="clear" w:color="auto" w:fill="FFFFFF"/>
        </w:rPr>
        <w:t>对有违法、违规、违纪行为的学生</w:t>
      </w:r>
      <w:r w:rsidRPr="00E45F6E">
        <w:rPr>
          <w:rFonts w:asciiTheme="minorHAnsi" w:eastAsiaTheme="minorEastAsia" w:hAnsiTheme="minorHAnsi" w:cstheme="minorBidi" w:hint="eastAsia"/>
          <w:color w:val="000000"/>
          <w:kern w:val="2"/>
          <w:sz w:val="21"/>
          <w:szCs w:val="21"/>
          <w:shd w:val="clear" w:color="auto" w:fill="FFFFFF"/>
        </w:rPr>
        <w:t>,</w:t>
      </w:r>
      <w:r w:rsidRPr="00E45F6E">
        <w:rPr>
          <w:rFonts w:asciiTheme="minorHAnsi" w:eastAsiaTheme="minorEastAsia" w:hAnsiTheme="minorHAnsi" w:cstheme="minorBidi" w:hint="eastAsia"/>
          <w:color w:val="000000"/>
          <w:kern w:val="2"/>
          <w:sz w:val="21"/>
          <w:szCs w:val="21"/>
          <w:shd w:val="clear" w:color="auto" w:fill="FFFFFF"/>
        </w:rPr>
        <w:t>在做出处分决定之前，学生本人提出申请退学的，报国科大批准退学后，可不再给予处分。</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lastRenderedPageBreak/>
        <w:t>第六十六条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本办法由学生处负责解释，自</w:t>
      </w:r>
      <w:r w:rsidRPr="00E45F6E">
        <w:rPr>
          <w:rFonts w:asciiTheme="minorHAnsi" w:eastAsiaTheme="minorEastAsia" w:hAnsiTheme="minorHAnsi" w:cstheme="minorBidi" w:hint="eastAsia"/>
          <w:color w:val="000000"/>
          <w:kern w:val="2"/>
          <w:sz w:val="21"/>
          <w:szCs w:val="21"/>
          <w:shd w:val="clear" w:color="auto" w:fill="FFFFFF"/>
        </w:rPr>
        <w:t>2017</w:t>
      </w:r>
      <w:r w:rsidRPr="00E45F6E">
        <w:rPr>
          <w:rFonts w:asciiTheme="minorHAnsi" w:eastAsiaTheme="minorEastAsia" w:hAnsiTheme="minorHAnsi" w:cstheme="minorBidi" w:hint="eastAsia"/>
          <w:color w:val="000000"/>
          <w:kern w:val="2"/>
          <w:sz w:val="21"/>
          <w:szCs w:val="21"/>
          <w:shd w:val="clear" w:color="auto" w:fill="FFFFFF"/>
        </w:rPr>
        <w:t>年</w:t>
      </w:r>
      <w:r w:rsidRPr="00E45F6E">
        <w:rPr>
          <w:rFonts w:asciiTheme="minorHAnsi" w:eastAsiaTheme="minorEastAsia" w:hAnsiTheme="minorHAnsi" w:cstheme="minorBidi" w:hint="eastAsia"/>
          <w:color w:val="000000"/>
          <w:kern w:val="2"/>
          <w:sz w:val="21"/>
          <w:szCs w:val="21"/>
          <w:shd w:val="clear" w:color="auto" w:fill="FFFFFF"/>
        </w:rPr>
        <w:t>9</w:t>
      </w:r>
      <w:r w:rsidRPr="00E45F6E">
        <w:rPr>
          <w:rFonts w:asciiTheme="minorHAnsi" w:eastAsiaTheme="minorEastAsia" w:hAnsiTheme="minorHAnsi" w:cstheme="minorBidi" w:hint="eastAsia"/>
          <w:color w:val="000000"/>
          <w:kern w:val="2"/>
          <w:sz w:val="21"/>
          <w:szCs w:val="21"/>
          <w:shd w:val="clear" w:color="auto" w:fill="FFFFFF"/>
        </w:rPr>
        <w:t>月</w:t>
      </w:r>
      <w:r w:rsidRPr="00E45F6E">
        <w:rPr>
          <w:rFonts w:asciiTheme="minorHAnsi" w:eastAsiaTheme="minorEastAsia" w:hAnsiTheme="minorHAnsi" w:cstheme="minorBidi" w:hint="eastAsia"/>
          <w:color w:val="000000"/>
          <w:kern w:val="2"/>
          <w:sz w:val="21"/>
          <w:szCs w:val="21"/>
          <w:shd w:val="clear" w:color="auto" w:fill="FFFFFF"/>
        </w:rPr>
        <w:t>1</w:t>
      </w:r>
      <w:r w:rsidRPr="00E45F6E">
        <w:rPr>
          <w:rFonts w:asciiTheme="minorHAnsi" w:eastAsiaTheme="minorEastAsia" w:hAnsiTheme="minorHAnsi" w:cstheme="minorBidi" w:hint="eastAsia"/>
          <w:color w:val="000000"/>
          <w:kern w:val="2"/>
          <w:sz w:val="21"/>
          <w:szCs w:val="21"/>
          <w:shd w:val="clear" w:color="auto" w:fill="FFFFFF"/>
        </w:rPr>
        <w:t>日起施行。原《中国科学院大学学生纪律处分实施办法》（校发学字〔</w:t>
      </w:r>
      <w:r w:rsidRPr="00E45F6E">
        <w:rPr>
          <w:rFonts w:asciiTheme="minorHAnsi" w:eastAsiaTheme="minorEastAsia" w:hAnsiTheme="minorHAnsi" w:cstheme="minorBidi" w:hint="eastAsia"/>
          <w:color w:val="000000"/>
          <w:kern w:val="2"/>
          <w:sz w:val="21"/>
          <w:szCs w:val="21"/>
          <w:shd w:val="clear" w:color="auto" w:fill="FFFFFF"/>
        </w:rPr>
        <w:t>2017</w:t>
      </w:r>
      <w:r w:rsidRPr="00E45F6E">
        <w:rPr>
          <w:rFonts w:asciiTheme="minorHAnsi" w:eastAsiaTheme="minorEastAsia" w:hAnsiTheme="minorHAnsi" w:cstheme="minorBidi" w:hint="eastAsia"/>
          <w:color w:val="000000"/>
          <w:kern w:val="2"/>
          <w:sz w:val="21"/>
          <w:szCs w:val="21"/>
          <w:shd w:val="clear" w:color="auto" w:fill="FFFFFF"/>
        </w:rPr>
        <w:t>〕</w:t>
      </w:r>
      <w:r w:rsidRPr="00E45F6E">
        <w:rPr>
          <w:rFonts w:asciiTheme="minorHAnsi" w:eastAsiaTheme="minorEastAsia" w:hAnsiTheme="minorHAnsi" w:cstheme="minorBidi" w:hint="eastAsia"/>
          <w:color w:val="000000"/>
          <w:kern w:val="2"/>
          <w:sz w:val="21"/>
          <w:szCs w:val="21"/>
          <w:shd w:val="clear" w:color="auto" w:fill="FFFFFF"/>
        </w:rPr>
        <w:t>7</w:t>
      </w:r>
      <w:r w:rsidRPr="00E45F6E">
        <w:rPr>
          <w:rFonts w:asciiTheme="minorHAnsi" w:eastAsiaTheme="minorEastAsia" w:hAnsiTheme="minorHAnsi" w:cstheme="minorBidi" w:hint="eastAsia"/>
          <w:color w:val="000000"/>
          <w:kern w:val="2"/>
          <w:sz w:val="21"/>
          <w:szCs w:val="21"/>
          <w:shd w:val="clear" w:color="auto" w:fill="FFFFFF"/>
        </w:rPr>
        <w:t>号）同时废止。</w:t>
      </w:r>
    </w:p>
    <w:p w:rsidR="005915A8" w:rsidRDefault="005915A8" w:rsidP="00D376E7">
      <w:pPr>
        <w:rPr>
          <w:color w:val="000000"/>
          <w:sz w:val="24"/>
          <w:szCs w:val="24"/>
          <w:shd w:val="clear" w:color="auto" w:fill="FFFFFF"/>
        </w:rPr>
      </w:pPr>
    </w:p>
    <w:p w:rsidR="005915A8" w:rsidRDefault="005915A8" w:rsidP="00D376E7">
      <w:pPr>
        <w:rPr>
          <w:color w:val="000000"/>
          <w:sz w:val="24"/>
          <w:szCs w:val="24"/>
          <w:shd w:val="clear" w:color="auto" w:fill="FFFFFF"/>
        </w:rPr>
      </w:pPr>
    </w:p>
    <w:p w:rsidR="005915A8" w:rsidRDefault="005915A8" w:rsidP="00D376E7">
      <w:pPr>
        <w:rPr>
          <w:color w:val="000000"/>
          <w:sz w:val="24"/>
          <w:szCs w:val="24"/>
          <w:shd w:val="clear" w:color="auto" w:fill="FFFFFF"/>
        </w:rPr>
      </w:pPr>
    </w:p>
    <w:p w:rsidR="005915A8" w:rsidRDefault="005915A8" w:rsidP="00D376E7">
      <w:pPr>
        <w:rPr>
          <w:color w:val="000000"/>
          <w:sz w:val="24"/>
          <w:szCs w:val="24"/>
          <w:shd w:val="clear" w:color="auto" w:fill="FFFFFF"/>
        </w:rPr>
      </w:pPr>
    </w:p>
    <w:p w:rsidR="005915A8" w:rsidRDefault="005915A8" w:rsidP="00D376E7">
      <w:pPr>
        <w:rPr>
          <w:color w:val="000000"/>
          <w:sz w:val="24"/>
          <w:szCs w:val="24"/>
          <w:shd w:val="clear" w:color="auto" w:fill="FFFFFF"/>
        </w:rPr>
      </w:pPr>
    </w:p>
    <w:p w:rsidR="005915A8" w:rsidRDefault="005915A8" w:rsidP="00D376E7">
      <w:pPr>
        <w:rPr>
          <w:color w:val="000000"/>
          <w:sz w:val="24"/>
          <w:szCs w:val="24"/>
          <w:shd w:val="clear" w:color="auto" w:fill="FFFFFF"/>
        </w:rPr>
      </w:pPr>
    </w:p>
    <w:p w:rsidR="005915A8" w:rsidRDefault="005915A8" w:rsidP="00285551">
      <w:pPr>
        <w:rPr>
          <w:color w:val="000000"/>
          <w:sz w:val="24"/>
          <w:szCs w:val="24"/>
          <w:shd w:val="clear" w:color="auto" w:fill="FFFFFF"/>
        </w:rPr>
      </w:pPr>
    </w:p>
    <w:p w:rsidR="005915A8" w:rsidRDefault="005915A8" w:rsidP="00285551">
      <w:pPr>
        <w:rPr>
          <w:color w:val="000000"/>
          <w:sz w:val="24"/>
          <w:szCs w:val="24"/>
          <w:shd w:val="clear" w:color="auto" w:fill="FFFFFF"/>
        </w:rPr>
      </w:pPr>
    </w:p>
    <w:p w:rsidR="005915A8" w:rsidRDefault="005915A8" w:rsidP="00285551">
      <w:pPr>
        <w:rPr>
          <w:color w:val="000000"/>
          <w:sz w:val="24"/>
          <w:szCs w:val="24"/>
          <w:shd w:val="clear" w:color="auto" w:fill="FFFFFF"/>
        </w:rPr>
      </w:pPr>
    </w:p>
    <w:p w:rsidR="005915A8" w:rsidRDefault="005915A8"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915A8" w:rsidRPr="0057134E" w:rsidRDefault="005915A8" w:rsidP="00285551">
      <w:pPr>
        <w:widowControl/>
        <w:tabs>
          <w:tab w:val="left" w:pos="7200"/>
          <w:tab w:val="left" w:pos="7560"/>
          <w:tab w:val="left" w:pos="7740"/>
        </w:tabs>
        <w:rPr>
          <w:rFonts w:ascii="黑体" w:eastAsia="黑体" w:hAnsi="黑体" w:cs="宋体"/>
          <w:kern w:val="0"/>
          <w:sz w:val="28"/>
          <w:szCs w:val="28"/>
        </w:rPr>
      </w:pPr>
      <w:r w:rsidRPr="00170CBD">
        <w:rPr>
          <w:rFonts w:ascii="黑体" w:eastAsia="黑体" w:hAnsi="黑体" w:cs="宋体" w:hint="eastAsia"/>
          <w:kern w:val="0"/>
          <w:sz w:val="24"/>
          <w:szCs w:val="24"/>
        </w:rPr>
        <w:lastRenderedPageBreak/>
        <w:t>附件4</w:t>
      </w:r>
      <w:r w:rsidRPr="0057134E">
        <w:rPr>
          <w:rFonts w:ascii="黑体" w:eastAsia="黑体" w:hAnsi="黑体" w:cs="宋体" w:hint="eastAsia"/>
          <w:kern w:val="0"/>
          <w:sz w:val="28"/>
          <w:szCs w:val="28"/>
        </w:rPr>
        <w:t>.</w:t>
      </w:r>
    </w:p>
    <w:p w:rsidR="005915A8" w:rsidRDefault="005915A8" w:rsidP="00285551">
      <w:pPr>
        <w:widowControl/>
        <w:tabs>
          <w:tab w:val="left" w:pos="7200"/>
          <w:tab w:val="left" w:pos="7560"/>
          <w:tab w:val="left" w:pos="7740"/>
        </w:tabs>
        <w:jc w:val="center"/>
        <w:rPr>
          <w:rFonts w:ascii="黑体" w:eastAsia="黑体" w:hAnsi="黑体" w:cs="宋体"/>
          <w:color w:val="454545"/>
          <w:kern w:val="0"/>
          <w:sz w:val="24"/>
          <w:szCs w:val="24"/>
        </w:rPr>
      </w:pPr>
      <w:r w:rsidRPr="0057134E">
        <w:rPr>
          <w:rFonts w:ascii="黑体" w:eastAsia="黑体" w:hAnsi="黑体" w:cs="宋体" w:hint="eastAsia"/>
          <w:color w:val="454545"/>
          <w:kern w:val="0"/>
          <w:sz w:val="28"/>
          <w:szCs w:val="28"/>
        </w:rPr>
        <w:t>大连化物所科研不端行为处理办法</w:t>
      </w:r>
    </w:p>
    <w:p w:rsidR="0057134E" w:rsidRPr="00244C55" w:rsidRDefault="0057134E" w:rsidP="00285551">
      <w:pPr>
        <w:widowControl/>
        <w:tabs>
          <w:tab w:val="left" w:pos="7200"/>
          <w:tab w:val="left" w:pos="7560"/>
          <w:tab w:val="left" w:pos="7740"/>
        </w:tabs>
        <w:jc w:val="center"/>
        <w:rPr>
          <w:rFonts w:ascii="黑体" w:eastAsia="黑体" w:hAnsi="黑体" w:cs="宋体"/>
          <w:color w:val="454545"/>
          <w:kern w:val="0"/>
          <w:sz w:val="24"/>
          <w:szCs w:val="24"/>
        </w:rPr>
      </w:pPr>
    </w:p>
    <w:p w:rsidR="005915A8" w:rsidRPr="00BD5B38" w:rsidRDefault="005915A8" w:rsidP="00BD5B38">
      <w:pPr>
        <w:pStyle w:val="a5"/>
        <w:spacing w:before="0" w:beforeAutospacing="0" w:after="0" w:afterAutospacing="0"/>
        <w:ind w:firstLineChars="200" w:firstLine="420"/>
        <w:jc w:val="center"/>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第一章</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总</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则</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第一条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为保持我所良好的科研秩序和学风，保证科研工作的科学性和严肃性，维护我所的社会声誉，促进科技创新工作健康持续发展，特制定本办法。</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第二条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对科研不端行为的处理，本着实事求是、严谨慎重的态度，尊重和维护当事人的尊严和正当权益，并对投诉人提供必要的保护。</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第三条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涉嫌科研不端行为的投诉由所学风道德委员会受理。对于有明确涉嫌科研不端行为的事实和理由，且有真实署名的书面投诉予以受理。</w:t>
      </w:r>
    </w:p>
    <w:p w:rsidR="005915A8" w:rsidRPr="00BD5B38" w:rsidRDefault="005915A8" w:rsidP="00BD5B38">
      <w:pPr>
        <w:pStyle w:val="a5"/>
        <w:spacing w:before="0" w:beforeAutospacing="0" w:after="0" w:afterAutospacing="0"/>
        <w:ind w:firstLineChars="200" w:firstLine="420"/>
        <w:jc w:val="center"/>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第二章</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处理种类</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第四条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对认定为有科研不端行为的职工（包括在职职工、退休职工、博士后、项目聘用人员以及返聘人员），根据科研不端行为的性质、严重程度以及所产生的影响，按照《事业单位工作人员处分暂行规定》可做出以下处分：</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1.</w:t>
      </w:r>
      <w:r w:rsidRPr="00BD5B38">
        <w:rPr>
          <w:rFonts w:asciiTheme="minorHAnsi" w:eastAsiaTheme="minorEastAsia" w:hAnsiTheme="minorHAnsi" w:cstheme="minorBidi" w:hint="eastAsia"/>
          <w:color w:val="000000"/>
          <w:kern w:val="2"/>
          <w:sz w:val="21"/>
          <w:szCs w:val="21"/>
          <w:shd w:val="clear" w:color="auto" w:fill="FFFFFF"/>
        </w:rPr>
        <w:t>警告；</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2.</w:t>
      </w:r>
      <w:r w:rsidRPr="00BD5B38">
        <w:rPr>
          <w:rFonts w:asciiTheme="minorHAnsi" w:eastAsiaTheme="minorEastAsia" w:hAnsiTheme="minorHAnsi" w:cstheme="minorBidi" w:hint="eastAsia"/>
          <w:color w:val="000000"/>
          <w:kern w:val="2"/>
          <w:sz w:val="21"/>
          <w:szCs w:val="21"/>
          <w:shd w:val="clear" w:color="auto" w:fill="FFFFFF"/>
        </w:rPr>
        <w:t>记过；</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3.</w:t>
      </w:r>
      <w:r w:rsidRPr="00BD5B38">
        <w:rPr>
          <w:rFonts w:asciiTheme="minorHAnsi" w:eastAsiaTheme="minorEastAsia" w:hAnsiTheme="minorHAnsi" w:cstheme="minorBidi" w:hint="eastAsia"/>
          <w:color w:val="000000"/>
          <w:kern w:val="2"/>
          <w:sz w:val="21"/>
          <w:szCs w:val="21"/>
          <w:shd w:val="clear" w:color="auto" w:fill="FFFFFF"/>
        </w:rPr>
        <w:t>降低岗位等级或者撤职；</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4.</w:t>
      </w:r>
      <w:r w:rsidRPr="00BD5B38">
        <w:rPr>
          <w:rFonts w:asciiTheme="minorHAnsi" w:eastAsiaTheme="minorEastAsia" w:hAnsiTheme="minorHAnsi" w:cstheme="minorBidi" w:hint="eastAsia"/>
          <w:color w:val="000000"/>
          <w:kern w:val="2"/>
          <w:sz w:val="21"/>
          <w:szCs w:val="21"/>
          <w:shd w:val="clear" w:color="auto" w:fill="FFFFFF"/>
        </w:rPr>
        <w:t>开除。</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其中，撤职处分适用于行政机关任命的事业单位工作人员。</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除以上处理，所内还可采取以下处罚：</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1.</w:t>
      </w:r>
      <w:r w:rsidRPr="00BD5B38">
        <w:rPr>
          <w:rFonts w:asciiTheme="minorHAnsi" w:eastAsiaTheme="minorEastAsia" w:hAnsiTheme="minorHAnsi" w:cstheme="minorBidi" w:hint="eastAsia"/>
          <w:color w:val="000000"/>
          <w:kern w:val="2"/>
          <w:sz w:val="21"/>
          <w:szCs w:val="21"/>
          <w:shd w:val="clear" w:color="auto" w:fill="FFFFFF"/>
        </w:rPr>
        <w:t>通报批评；</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2.</w:t>
      </w:r>
      <w:r w:rsidRPr="00BD5B38">
        <w:rPr>
          <w:rFonts w:asciiTheme="minorHAnsi" w:eastAsiaTheme="minorEastAsia" w:hAnsiTheme="minorHAnsi" w:cstheme="minorBidi" w:hint="eastAsia"/>
          <w:color w:val="000000"/>
          <w:kern w:val="2"/>
          <w:sz w:val="21"/>
          <w:szCs w:val="21"/>
          <w:shd w:val="clear" w:color="auto" w:fill="FFFFFF"/>
        </w:rPr>
        <w:t>停止一定期限内申报项目；</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3.</w:t>
      </w:r>
      <w:r w:rsidRPr="00BD5B38">
        <w:rPr>
          <w:rFonts w:asciiTheme="minorHAnsi" w:eastAsiaTheme="minorEastAsia" w:hAnsiTheme="minorHAnsi" w:cstheme="minorBidi" w:hint="eastAsia"/>
          <w:color w:val="000000"/>
          <w:kern w:val="2"/>
          <w:sz w:val="21"/>
          <w:szCs w:val="21"/>
          <w:shd w:val="clear" w:color="auto" w:fill="FFFFFF"/>
        </w:rPr>
        <w:t>停止一定期限内招收研究生；</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4.</w:t>
      </w:r>
      <w:r w:rsidRPr="00BD5B38">
        <w:rPr>
          <w:rFonts w:asciiTheme="minorHAnsi" w:eastAsiaTheme="minorEastAsia" w:hAnsiTheme="minorHAnsi" w:cstheme="minorBidi" w:hint="eastAsia"/>
          <w:color w:val="000000"/>
          <w:kern w:val="2"/>
          <w:sz w:val="21"/>
          <w:szCs w:val="21"/>
          <w:shd w:val="clear" w:color="auto" w:fill="FFFFFF"/>
        </w:rPr>
        <w:t>停止一定期限内申报奖励；</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5.</w:t>
      </w:r>
      <w:r w:rsidRPr="00BD5B38">
        <w:rPr>
          <w:rFonts w:asciiTheme="minorHAnsi" w:eastAsiaTheme="minorEastAsia" w:hAnsiTheme="minorHAnsi" w:cstheme="minorBidi" w:hint="eastAsia"/>
          <w:color w:val="000000"/>
          <w:kern w:val="2"/>
          <w:sz w:val="21"/>
          <w:szCs w:val="21"/>
          <w:shd w:val="clear" w:color="auto" w:fill="FFFFFF"/>
        </w:rPr>
        <w:t>停止一定期限内申报专业技术职务。</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第五条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对于认定为有科研不端行为的学生，按照《中国科学院大学研究生纪律处分条例》的有关规定处理。</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第六条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对于主动参与他人的科研不端行为，与他人合谋隐瞒其科研不端行为，严重疏忽监督职责，在参与处理科研不端行为过程中严重违规，对投诉人打击报复的，承担科研不端行为的共同责任。</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第七条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对认定为非科研不端行为的，应在所有知情人和被投诉人要求的范围内公布事实和结论，被投诉人名誉受到损害的应为其恢复名誉。</w:t>
      </w:r>
    </w:p>
    <w:p w:rsidR="005915A8" w:rsidRPr="00BD5B38" w:rsidRDefault="005915A8" w:rsidP="00BD5B38">
      <w:pPr>
        <w:pStyle w:val="a5"/>
        <w:spacing w:before="0" w:beforeAutospacing="0" w:after="0" w:afterAutospacing="0"/>
        <w:ind w:firstLineChars="200" w:firstLine="420"/>
        <w:jc w:val="center"/>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第三章</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科研不端行为</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第八条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科研不端行为是指研究和学术领域内的各种编造、作假、剽窃和其他公认违背科研道德的行为，以及滥用和骗取科研资源等违背社会道德的行为。其认定标准为：</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1.</w:t>
      </w:r>
      <w:r w:rsidRPr="00BD5B38">
        <w:rPr>
          <w:rFonts w:asciiTheme="minorHAnsi" w:eastAsiaTheme="minorEastAsia" w:hAnsiTheme="minorHAnsi" w:cstheme="minorBidi" w:hint="eastAsia"/>
          <w:color w:val="000000"/>
          <w:kern w:val="2"/>
          <w:sz w:val="21"/>
          <w:szCs w:val="21"/>
          <w:shd w:val="clear" w:color="auto" w:fill="FFFFFF"/>
        </w:rPr>
        <w:t>在研究和学术领域内有意做出虚假的陈述，包括：编造数据，篡改数据，改动原始文字记录和图片，在项目申请、成果申报以及职位申请中做虚假的陈述。</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2.</w:t>
      </w:r>
      <w:r w:rsidRPr="00BD5B38">
        <w:rPr>
          <w:rFonts w:asciiTheme="minorHAnsi" w:eastAsiaTheme="minorEastAsia" w:hAnsiTheme="minorHAnsi" w:cstheme="minorBidi" w:hint="eastAsia"/>
          <w:color w:val="000000"/>
          <w:kern w:val="2"/>
          <w:sz w:val="21"/>
          <w:szCs w:val="21"/>
          <w:shd w:val="clear" w:color="auto" w:fill="FFFFFF"/>
        </w:rPr>
        <w:t>损害他人著作权，包括：侵犯他人的署名权，如将做出创造性贡献的人排除在作者名单之外，未经本人同意将其列入作者名单，将不应享有署名权的人列入作者名单，无理要求著者或合著者身份或排名，或未经原作者允许用其它手段取得他人作品的著者或合著者身份。剽窃他人的学术成果，如将他人材料上的文字或概念作为自己的发表，故意省略引用他人成果的事实，使人产生为其新发现、新发明的印象，或引用时故意篡改内容、断章取义。</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lastRenderedPageBreak/>
        <w:t>3.</w:t>
      </w:r>
      <w:r w:rsidRPr="00BD5B38">
        <w:rPr>
          <w:rFonts w:asciiTheme="minorHAnsi" w:eastAsiaTheme="minorEastAsia" w:hAnsiTheme="minorHAnsi" w:cstheme="minorBidi" w:hint="eastAsia"/>
          <w:color w:val="000000"/>
          <w:kern w:val="2"/>
          <w:sz w:val="21"/>
          <w:szCs w:val="21"/>
          <w:shd w:val="clear" w:color="auto" w:fill="FFFFFF"/>
        </w:rPr>
        <w:t>违反职业道德利用他人的科研成果、他人重要的学术认识、假设、学说或者研究计划，包括：未经许可利用同行评议、内部报告或其它方式获得的上述信息，未经授权就将上述信息发表或者透露给第三者，窃取他人的研究成果、研究计划和学术思想据为己有，抢先申请专利或发表论文。</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4.</w:t>
      </w:r>
      <w:r w:rsidRPr="00BD5B38">
        <w:rPr>
          <w:rFonts w:asciiTheme="minorHAnsi" w:eastAsiaTheme="minorEastAsia" w:hAnsiTheme="minorHAnsi" w:cstheme="minorBidi" w:hint="eastAsia"/>
          <w:color w:val="000000"/>
          <w:kern w:val="2"/>
          <w:sz w:val="21"/>
          <w:szCs w:val="21"/>
          <w:shd w:val="clear" w:color="auto" w:fill="FFFFFF"/>
        </w:rPr>
        <w:t>研究成果发表或出版中的科研不端行为，包括：将同一研究成果提交多个出版机构出版或提交多个出版物发表；将本质上相同的研究成果改头换面发表；将基于同样的数据集或数据子集的研究成果以多篇作品出版或发表，除非各作品间有密切的承继关系。</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5.</w:t>
      </w:r>
      <w:r w:rsidRPr="00BD5B38">
        <w:rPr>
          <w:rFonts w:asciiTheme="minorHAnsi" w:eastAsiaTheme="minorEastAsia" w:hAnsiTheme="minorHAnsi" w:cstheme="minorBidi" w:hint="eastAsia"/>
          <w:color w:val="000000"/>
          <w:kern w:val="2"/>
          <w:sz w:val="21"/>
          <w:szCs w:val="21"/>
          <w:shd w:val="clear" w:color="auto" w:fill="FFFFFF"/>
        </w:rPr>
        <w:t>故意干扰或妨碍他人的研究活动，包括故意损坏、强占或扣压他人研究活动中必需的仪器设备、文献资料、数据、软件或其它与科研有关的物品。</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6.</w:t>
      </w:r>
      <w:r w:rsidRPr="00BD5B38">
        <w:rPr>
          <w:rFonts w:asciiTheme="minorHAnsi" w:eastAsiaTheme="minorEastAsia" w:hAnsiTheme="minorHAnsi" w:cstheme="minorBidi" w:hint="eastAsia"/>
          <w:color w:val="000000"/>
          <w:kern w:val="2"/>
          <w:sz w:val="21"/>
          <w:szCs w:val="21"/>
          <w:shd w:val="clear" w:color="auto" w:fill="FFFFFF"/>
        </w:rPr>
        <w:t>在科研活动过程中违背社会道德，包括骗取经费、装备和其它支持条件等科研资源；滥用科研资源，用科研资源谋取不当利益，严重浪费科研资源；在个人履历表、资助申请表、职位申请表，以及公开声明中故意包含不准确或会引起误解的信息，故意隐瞒重要信息。</w:t>
      </w:r>
    </w:p>
    <w:p w:rsidR="005915A8" w:rsidRPr="00BD5B38" w:rsidRDefault="005915A8" w:rsidP="00BD5B38">
      <w:pPr>
        <w:pStyle w:val="a5"/>
        <w:spacing w:before="0" w:beforeAutospacing="0" w:after="0" w:afterAutospacing="0"/>
        <w:ind w:firstLineChars="200" w:firstLine="420"/>
        <w:jc w:val="center"/>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第四章</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处理规则</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第九条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对认定为有科研不端行为的人员，由所学风道德委员会讨论提出处理建议，报所长办公会议讨论决定。</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第十条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根据不端行为的情节轻重及不端行为发生者的态度，给予从轻、从重，减轻、加重的处理。</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第十一条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从轻、从重处理，是指在本办法规定不端行为应受到处理的幅度以内，给予较轻或较重的处理。减轻、加重处理，是指在本办法规定不端行为应受到处理的幅度以外，给予减轻或加重一档处理。</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第十二条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有下列情形之一的，给予减轻处理：</w:t>
      </w:r>
      <w:r w:rsidRPr="00BD5B38">
        <w:rPr>
          <w:rFonts w:asciiTheme="minorHAnsi" w:eastAsiaTheme="minorEastAsia" w:hAnsiTheme="minorHAnsi" w:cstheme="minorBidi" w:hint="eastAsia"/>
          <w:color w:val="000000"/>
          <w:kern w:val="2"/>
          <w:sz w:val="21"/>
          <w:szCs w:val="21"/>
          <w:shd w:val="clear" w:color="auto" w:fill="FFFFFF"/>
        </w:rPr>
        <w:br/>
      </w:r>
      <w:r w:rsidRPr="00BD5B38">
        <w:rPr>
          <w:rFonts w:asciiTheme="minorHAnsi" w:eastAsiaTheme="minorEastAsia" w:hAnsiTheme="minorHAnsi" w:cstheme="minorBidi" w:hint="eastAsia"/>
          <w:color w:val="000000"/>
          <w:kern w:val="2"/>
          <w:sz w:val="21"/>
          <w:szCs w:val="21"/>
          <w:shd w:val="clear" w:color="auto" w:fill="FFFFFF"/>
        </w:rPr>
        <w:t>（一）主动承认错误并积极配合调查的；</w:t>
      </w:r>
      <w:r w:rsidRPr="00BD5B38">
        <w:rPr>
          <w:rFonts w:asciiTheme="minorHAnsi" w:eastAsiaTheme="minorEastAsia" w:hAnsiTheme="minorHAnsi" w:cstheme="minorBidi" w:hint="eastAsia"/>
          <w:color w:val="000000"/>
          <w:kern w:val="2"/>
          <w:sz w:val="21"/>
          <w:szCs w:val="21"/>
          <w:shd w:val="clear" w:color="auto" w:fill="FFFFFF"/>
        </w:rPr>
        <w:br/>
      </w:r>
      <w:r w:rsidRPr="00BD5B38">
        <w:rPr>
          <w:rFonts w:asciiTheme="minorHAnsi" w:eastAsiaTheme="minorEastAsia" w:hAnsiTheme="minorHAnsi" w:cstheme="minorBidi" w:hint="eastAsia"/>
          <w:color w:val="000000"/>
          <w:kern w:val="2"/>
          <w:sz w:val="21"/>
          <w:szCs w:val="21"/>
          <w:shd w:val="clear" w:color="auto" w:fill="FFFFFF"/>
        </w:rPr>
        <w:t>（二）主动挽回损失或有效阻止危害结果发生的；</w:t>
      </w:r>
      <w:r w:rsidRPr="00BD5B38">
        <w:rPr>
          <w:rFonts w:asciiTheme="minorHAnsi" w:eastAsiaTheme="minorEastAsia" w:hAnsiTheme="minorHAnsi" w:cstheme="minorBidi" w:hint="eastAsia"/>
          <w:color w:val="000000"/>
          <w:kern w:val="2"/>
          <w:sz w:val="21"/>
          <w:szCs w:val="21"/>
          <w:shd w:val="clear" w:color="auto" w:fill="FFFFFF"/>
        </w:rPr>
        <w:br/>
      </w:r>
      <w:r w:rsidRPr="00BD5B38">
        <w:rPr>
          <w:rFonts w:asciiTheme="minorHAnsi" w:eastAsiaTheme="minorEastAsia" w:hAnsiTheme="minorHAnsi" w:cstheme="minorBidi" w:hint="eastAsia"/>
          <w:color w:val="000000"/>
          <w:kern w:val="2"/>
          <w:sz w:val="21"/>
          <w:szCs w:val="21"/>
          <w:shd w:val="clear" w:color="auto" w:fill="FFFFFF"/>
        </w:rPr>
        <w:t>（三）经批评教育确有悔改表现的。</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第十三条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有下列情形之一的，加重处理：</w:t>
      </w:r>
      <w:r w:rsidRPr="00BD5B38">
        <w:rPr>
          <w:rFonts w:asciiTheme="minorHAnsi" w:eastAsiaTheme="minorEastAsia" w:hAnsiTheme="minorHAnsi" w:cstheme="minorBidi" w:hint="eastAsia"/>
          <w:color w:val="000000"/>
          <w:kern w:val="2"/>
          <w:sz w:val="21"/>
          <w:szCs w:val="21"/>
          <w:shd w:val="clear" w:color="auto" w:fill="FFFFFF"/>
        </w:rPr>
        <w:br/>
      </w:r>
      <w:r w:rsidRPr="00BD5B38">
        <w:rPr>
          <w:rFonts w:asciiTheme="minorHAnsi" w:eastAsiaTheme="minorEastAsia" w:hAnsiTheme="minorHAnsi" w:cstheme="minorBidi" w:hint="eastAsia"/>
          <w:color w:val="000000"/>
          <w:kern w:val="2"/>
          <w:sz w:val="21"/>
          <w:szCs w:val="21"/>
          <w:shd w:val="clear" w:color="auto" w:fill="FFFFFF"/>
        </w:rPr>
        <w:t>（一）伪造、销毁、藏匿证据的；</w:t>
      </w:r>
      <w:r w:rsidRPr="00BD5B38">
        <w:rPr>
          <w:rFonts w:asciiTheme="minorHAnsi" w:eastAsiaTheme="minorEastAsia" w:hAnsiTheme="minorHAnsi" w:cstheme="minorBidi" w:hint="eastAsia"/>
          <w:color w:val="000000"/>
          <w:kern w:val="2"/>
          <w:sz w:val="21"/>
          <w:szCs w:val="21"/>
          <w:shd w:val="clear" w:color="auto" w:fill="FFFFFF"/>
        </w:rPr>
        <w:br/>
      </w:r>
      <w:r w:rsidRPr="00BD5B38">
        <w:rPr>
          <w:rFonts w:asciiTheme="minorHAnsi" w:eastAsiaTheme="minorEastAsia" w:hAnsiTheme="minorHAnsi" w:cstheme="minorBidi" w:hint="eastAsia"/>
          <w:color w:val="000000"/>
          <w:kern w:val="2"/>
          <w:sz w:val="21"/>
          <w:szCs w:val="21"/>
          <w:shd w:val="clear" w:color="auto" w:fill="FFFFFF"/>
        </w:rPr>
        <w:t>（二）阻止他人举报或提供证据的；</w:t>
      </w:r>
      <w:r w:rsidRPr="00BD5B38">
        <w:rPr>
          <w:rFonts w:asciiTheme="minorHAnsi" w:eastAsiaTheme="minorEastAsia" w:hAnsiTheme="minorHAnsi" w:cstheme="minorBidi" w:hint="eastAsia"/>
          <w:color w:val="000000"/>
          <w:kern w:val="2"/>
          <w:sz w:val="21"/>
          <w:szCs w:val="21"/>
          <w:shd w:val="clear" w:color="auto" w:fill="FFFFFF"/>
        </w:rPr>
        <w:br/>
      </w:r>
      <w:r w:rsidRPr="00BD5B38">
        <w:rPr>
          <w:rFonts w:asciiTheme="minorHAnsi" w:eastAsiaTheme="minorEastAsia" w:hAnsiTheme="minorHAnsi" w:cstheme="minorBidi" w:hint="eastAsia"/>
          <w:color w:val="000000"/>
          <w:kern w:val="2"/>
          <w:sz w:val="21"/>
          <w:szCs w:val="21"/>
          <w:shd w:val="clear" w:color="auto" w:fill="FFFFFF"/>
        </w:rPr>
        <w:t>（三）干扰、妨碍调查核实的；</w:t>
      </w:r>
      <w:r w:rsidRPr="00BD5B38">
        <w:rPr>
          <w:rFonts w:asciiTheme="minorHAnsi" w:eastAsiaTheme="minorEastAsia" w:hAnsiTheme="minorHAnsi" w:cstheme="minorBidi" w:hint="eastAsia"/>
          <w:color w:val="000000"/>
          <w:kern w:val="2"/>
          <w:sz w:val="21"/>
          <w:szCs w:val="21"/>
          <w:shd w:val="clear" w:color="auto" w:fill="FFFFFF"/>
        </w:rPr>
        <w:br/>
      </w:r>
      <w:r w:rsidRPr="00BD5B38">
        <w:rPr>
          <w:rFonts w:asciiTheme="minorHAnsi" w:eastAsiaTheme="minorEastAsia" w:hAnsiTheme="minorHAnsi" w:cstheme="minorBidi" w:hint="eastAsia"/>
          <w:color w:val="000000"/>
          <w:kern w:val="2"/>
          <w:sz w:val="21"/>
          <w:szCs w:val="21"/>
          <w:shd w:val="clear" w:color="auto" w:fill="FFFFFF"/>
        </w:rPr>
        <w:t>（四）打击、报复举报人的；</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br/>
      </w:r>
      <w:r w:rsidRPr="00BD5B38">
        <w:rPr>
          <w:rFonts w:asciiTheme="minorHAnsi" w:eastAsiaTheme="minorEastAsia" w:hAnsiTheme="minorHAnsi" w:cstheme="minorBidi" w:hint="eastAsia"/>
          <w:color w:val="000000"/>
          <w:kern w:val="2"/>
          <w:sz w:val="21"/>
          <w:szCs w:val="21"/>
          <w:shd w:val="clear" w:color="auto" w:fill="FFFFFF"/>
        </w:rPr>
        <w:t>（五）其他影响恶劣的。</w:t>
      </w:r>
    </w:p>
    <w:p w:rsidR="005915A8" w:rsidRPr="00BD5B38" w:rsidRDefault="005915A8" w:rsidP="00BD5B38">
      <w:pPr>
        <w:pStyle w:val="a5"/>
        <w:spacing w:before="0" w:beforeAutospacing="0" w:after="0" w:afterAutospacing="0"/>
        <w:ind w:firstLineChars="200" w:firstLine="420"/>
        <w:jc w:val="center"/>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第五章</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处理程序</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第十四条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接受举报。任何组织或个人都可以向大连化物所提出书面举报，接受的举报应包含以下内容：</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w:t>
      </w:r>
      <w:r w:rsidRPr="00BD5B38">
        <w:rPr>
          <w:rFonts w:asciiTheme="minorHAnsi" w:eastAsiaTheme="minorEastAsia" w:hAnsiTheme="minorHAnsi" w:cstheme="minorBidi" w:hint="eastAsia"/>
          <w:color w:val="000000"/>
          <w:kern w:val="2"/>
          <w:sz w:val="21"/>
          <w:szCs w:val="21"/>
          <w:shd w:val="clear" w:color="auto" w:fill="FFFFFF"/>
        </w:rPr>
        <w:t>一</w:t>
      </w:r>
      <w:r w:rsidRPr="00BD5B38">
        <w:rPr>
          <w:rFonts w:asciiTheme="minorHAnsi" w:eastAsiaTheme="minorEastAsia" w:hAnsiTheme="minorHAnsi" w:cstheme="minorBidi" w:hint="eastAsia"/>
          <w:color w:val="000000"/>
          <w:kern w:val="2"/>
          <w:sz w:val="21"/>
          <w:szCs w:val="21"/>
          <w:shd w:val="clear" w:color="auto" w:fill="FFFFFF"/>
        </w:rPr>
        <w:t>)</w:t>
      </w:r>
      <w:r w:rsidRPr="00BD5B38">
        <w:rPr>
          <w:rFonts w:asciiTheme="minorHAnsi" w:eastAsiaTheme="minorEastAsia" w:hAnsiTheme="minorHAnsi" w:cstheme="minorBidi" w:hint="eastAsia"/>
          <w:color w:val="000000"/>
          <w:kern w:val="2"/>
          <w:sz w:val="21"/>
          <w:szCs w:val="21"/>
          <w:shd w:val="clear" w:color="auto" w:fill="FFFFFF"/>
        </w:rPr>
        <w:tab/>
      </w:r>
      <w:r w:rsidRPr="00BD5B38">
        <w:rPr>
          <w:rFonts w:asciiTheme="minorHAnsi" w:eastAsiaTheme="minorEastAsia" w:hAnsiTheme="minorHAnsi" w:cstheme="minorBidi" w:hint="eastAsia"/>
          <w:color w:val="000000"/>
          <w:kern w:val="2"/>
          <w:sz w:val="21"/>
          <w:szCs w:val="21"/>
          <w:shd w:val="clear" w:color="auto" w:fill="FFFFFF"/>
        </w:rPr>
        <w:t>有明确的举报对象；</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w:t>
      </w:r>
      <w:r w:rsidRPr="00BD5B38">
        <w:rPr>
          <w:rFonts w:asciiTheme="minorHAnsi" w:eastAsiaTheme="minorEastAsia" w:hAnsiTheme="minorHAnsi" w:cstheme="minorBidi" w:hint="eastAsia"/>
          <w:color w:val="000000"/>
          <w:kern w:val="2"/>
          <w:sz w:val="21"/>
          <w:szCs w:val="21"/>
          <w:shd w:val="clear" w:color="auto" w:fill="FFFFFF"/>
        </w:rPr>
        <w:t>二</w:t>
      </w:r>
      <w:r w:rsidRPr="00BD5B38">
        <w:rPr>
          <w:rFonts w:asciiTheme="minorHAnsi" w:eastAsiaTheme="minorEastAsia" w:hAnsiTheme="minorHAnsi" w:cstheme="minorBidi" w:hint="eastAsia"/>
          <w:color w:val="000000"/>
          <w:kern w:val="2"/>
          <w:sz w:val="21"/>
          <w:szCs w:val="21"/>
          <w:shd w:val="clear" w:color="auto" w:fill="FFFFFF"/>
        </w:rPr>
        <w:t>)</w:t>
      </w:r>
      <w:r w:rsidRPr="00BD5B38">
        <w:rPr>
          <w:rFonts w:asciiTheme="minorHAnsi" w:eastAsiaTheme="minorEastAsia" w:hAnsiTheme="minorHAnsi" w:cstheme="minorBidi" w:hint="eastAsia"/>
          <w:color w:val="000000"/>
          <w:kern w:val="2"/>
          <w:sz w:val="21"/>
          <w:szCs w:val="21"/>
          <w:shd w:val="clear" w:color="auto" w:fill="FFFFFF"/>
        </w:rPr>
        <w:tab/>
      </w:r>
      <w:r w:rsidRPr="00BD5B38">
        <w:rPr>
          <w:rFonts w:asciiTheme="minorHAnsi" w:eastAsiaTheme="minorEastAsia" w:hAnsiTheme="minorHAnsi" w:cstheme="minorBidi" w:hint="eastAsia"/>
          <w:color w:val="000000"/>
          <w:kern w:val="2"/>
          <w:sz w:val="21"/>
          <w:szCs w:val="21"/>
          <w:shd w:val="clear" w:color="auto" w:fill="FFFFFF"/>
        </w:rPr>
        <w:t>属于本办法所列的具体不端行为；</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w:t>
      </w:r>
      <w:r w:rsidRPr="00BD5B38">
        <w:rPr>
          <w:rFonts w:asciiTheme="minorHAnsi" w:eastAsiaTheme="minorEastAsia" w:hAnsiTheme="minorHAnsi" w:cstheme="minorBidi" w:hint="eastAsia"/>
          <w:color w:val="000000"/>
          <w:kern w:val="2"/>
          <w:sz w:val="21"/>
          <w:szCs w:val="21"/>
          <w:shd w:val="clear" w:color="auto" w:fill="FFFFFF"/>
        </w:rPr>
        <w:t>三</w:t>
      </w:r>
      <w:r w:rsidRPr="00BD5B38">
        <w:rPr>
          <w:rFonts w:asciiTheme="minorHAnsi" w:eastAsiaTheme="minorEastAsia" w:hAnsiTheme="minorHAnsi" w:cstheme="minorBidi" w:hint="eastAsia"/>
          <w:color w:val="000000"/>
          <w:kern w:val="2"/>
          <w:sz w:val="21"/>
          <w:szCs w:val="21"/>
          <w:shd w:val="clear" w:color="auto" w:fill="FFFFFF"/>
        </w:rPr>
        <w:t>)</w:t>
      </w:r>
      <w:r w:rsidRPr="00BD5B38">
        <w:rPr>
          <w:rFonts w:asciiTheme="minorHAnsi" w:eastAsiaTheme="minorEastAsia" w:hAnsiTheme="minorHAnsi" w:cstheme="minorBidi" w:hint="eastAsia"/>
          <w:color w:val="000000"/>
          <w:kern w:val="2"/>
          <w:sz w:val="21"/>
          <w:szCs w:val="21"/>
          <w:shd w:val="clear" w:color="auto" w:fill="FFFFFF"/>
        </w:rPr>
        <w:tab/>
      </w:r>
      <w:r w:rsidRPr="00BD5B38">
        <w:rPr>
          <w:rFonts w:asciiTheme="minorHAnsi" w:eastAsiaTheme="minorEastAsia" w:hAnsiTheme="minorHAnsi" w:cstheme="minorBidi" w:hint="eastAsia"/>
          <w:color w:val="000000"/>
          <w:kern w:val="2"/>
          <w:sz w:val="21"/>
          <w:szCs w:val="21"/>
          <w:shd w:val="clear" w:color="auto" w:fill="FFFFFF"/>
        </w:rPr>
        <w:t>有书面的证据或者能够提供证据线索；</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w:t>
      </w:r>
      <w:r w:rsidRPr="00BD5B38">
        <w:rPr>
          <w:rFonts w:asciiTheme="minorHAnsi" w:eastAsiaTheme="minorEastAsia" w:hAnsiTheme="minorHAnsi" w:cstheme="minorBidi" w:hint="eastAsia"/>
          <w:color w:val="000000"/>
          <w:kern w:val="2"/>
          <w:sz w:val="21"/>
          <w:szCs w:val="21"/>
          <w:shd w:val="clear" w:color="auto" w:fill="FFFFFF"/>
        </w:rPr>
        <w:t>四</w:t>
      </w:r>
      <w:r w:rsidRPr="00BD5B38">
        <w:rPr>
          <w:rFonts w:asciiTheme="minorHAnsi" w:eastAsiaTheme="minorEastAsia" w:hAnsiTheme="minorHAnsi" w:cstheme="minorBidi" w:hint="eastAsia"/>
          <w:color w:val="000000"/>
          <w:kern w:val="2"/>
          <w:sz w:val="21"/>
          <w:szCs w:val="21"/>
          <w:shd w:val="clear" w:color="auto" w:fill="FFFFFF"/>
        </w:rPr>
        <w:t>)</w:t>
      </w:r>
      <w:r w:rsidRPr="00BD5B38">
        <w:rPr>
          <w:rFonts w:asciiTheme="minorHAnsi" w:eastAsiaTheme="minorEastAsia" w:hAnsiTheme="minorHAnsi" w:cstheme="minorBidi" w:hint="eastAsia"/>
          <w:color w:val="000000"/>
          <w:kern w:val="2"/>
          <w:sz w:val="21"/>
          <w:szCs w:val="21"/>
          <w:shd w:val="clear" w:color="auto" w:fill="FFFFFF"/>
        </w:rPr>
        <w:tab/>
      </w:r>
      <w:r w:rsidRPr="00BD5B38">
        <w:rPr>
          <w:rFonts w:asciiTheme="minorHAnsi" w:eastAsiaTheme="minorEastAsia" w:hAnsiTheme="minorHAnsi" w:cstheme="minorBidi" w:hint="eastAsia"/>
          <w:color w:val="000000"/>
          <w:kern w:val="2"/>
          <w:sz w:val="21"/>
          <w:szCs w:val="21"/>
          <w:shd w:val="clear" w:color="auto" w:fill="FFFFFF"/>
        </w:rPr>
        <w:t>举报内容应属于在我所工作的科研人员或属于我所退休人员。</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w:t>
      </w:r>
      <w:r w:rsidRPr="00BD5B38">
        <w:rPr>
          <w:rFonts w:asciiTheme="minorHAnsi" w:eastAsiaTheme="minorEastAsia" w:hAnsiTheme="minorHAnsi" w:cstheme="minorBidi" w:hint="eastAsia"/>
          <w:color w:val="000000"/>
          <w:kern w:val="2"/>
          <w:sz w:val="21"/>
          <w:szCs w:val="21"/>
          <w:shd w:val="clear" w:color="auto" w:fill="FFFFFF"/>
        </w:rPr>
        <w:t>五</w:t>
      </w:r>
      <w:r w:rsidRPr="00BD5B38">
        <w:rPr>
          <w:rFonts w:asciiTheme="minorHAnsi" w:eastAsiaTheme="minorEastAsia" w:hAnsiTheme="minorHAnsi" w:cstheme="minorBidi" w:hint="eastAsia"/>
          <w:color w:val="000000"/>
          <w:kern w:val="2"/>
          <w:sz w:val="21"/>
          <w:szCs w:val="21"/>
          <w:shd w:val="clear" w:color="auto" w:fill="FFFFFF"/>
        </w:rPr>
        <w:t>)</w:t>
      </w:r>
      <w:r w:rsidRPr="00BD5B38">
        <w:rPr>
          <w:rFonts w:asciiTheme="minorHAnsi" w:eastAsiaTheme="minorEastAsia" w:hAnsiTheme="minorHAnsi" w:cstheme="minorBidi" w:hint="eastAsia"/>
          <w:color w:val="000000"/>
          <w:kern w:val="2"/>
          <w:sz w:val="21"/>
          <w:szCs w:val="21"/>
          <w:shd w:val="clear" w:color="auto" w:fill="FFFFFF"/>
        </w:rPr>
        <w:tab/>
      </w:r>
      <w:r w:rsidRPr="00BD5B38">
        <w:rPr>
          <w:rFonts w:asciiTheme="minorHAnsi" w:eastAsiaTheme="minorEastAsia" w:hAnsiTheme="minorHAnsi" w:cstheme="minorBidi" w:hint="eastAsia"/>
          <w:color w:val="000000"/>
          <w:kern w:val="2"/>
          <w:sz w:val="21"/>
          <w:szCs w:val="21"/>
          <w:shd w:val="clear" w:color="auto" w:fill="FFFFFF"/>
        </w:rPr>
        <w:t>鼓励实名举报，我所应严格保护举报者的合法权益，为举报者保密。</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第十五条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举报处理。我所授权学风道德委员会办公室（简称学风办公室）为举报受理部门，公布受理信箱。学风办公室主任应在收到举报内容一周内做出是否受理的决定并通知实名举报者。不予受理的，应告知举报者理由；属于其他违规违法行为的，应按照法律法规规定移交有关部门。</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第十六条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做出调查决定并成立调查组。对于受理的举报，学风办公室应在受理之日后三日内报告学风道德委员会主任，由主任决定人选成立调查组。调查组一般最少由三人组成，</w:t>
      </w:r>
      <w:r w:rsidRPr="00BD5B38">
        <w:rPr>
          <w:rFonts w:asciiTheme="minorHAnsi" w:eastAsiaTheme="minorEastAsia" w:hAnsiTheme="minorHAnsi" w:cstheme="minorBidi" w:hint="eastAsia"/>
          <w:color w:val="000000"/>
          <w:kern w:val="2"/>
          <w:sz w:val="21"/>
          <w:szCs w:val="21"/>
          <w:shd w:val="clear" w:color="auto" w:fill="FFFFFF"/>
        </w:rPr>
        <w:lastRenderedPageBreak/>
        <w:t>应包含管理人员和技术专家。调查组在接受任命后应认真研究举报材料及调取相关档案资料，拟定调查方案。</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必要时可邀请所外专家参加调查组或组建专家鉴定组。调查方案经主任批准可正式开展调查。</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第十七条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调查方式。调查方式必须包括与当事人谈话、查阅原始证明材料及相关档案等，必要时可与相关人员谈话。谈话记录应由当事人和调查人员签字确认，其他相关记录也应该予以保留。除不可抗力因素外，当事人应向调查人员出示原始记录、观察笔记、有关照片及试验样品等证明材料，这些材料应作为调查材料备查存档。</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第十八条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调查结论。经过调查组确认事实后，调查组应形成调查报告上报所长办公会。主要内容包括：</w:t>
      </w:r>
      <w:r w:rsidRPr="00BD5B38">
        <w:rPr>
          <w:rFonts w:asciiTheme="minorHAnsi" w:eastAsiaTheme="minorEastAsia" w:hAnsiTheme="minorHAnsi" w:cstheme="minorBidi" w:hint="eastAsia"/>
          <w:color w:val="000000"/>
          <w:kern w:val="2"/>
          <w:sz w:val="21"/>
          <w:szCs w:val="21"/>
          <w:shd w:val="clear" w:color="auto" w:fill="FFFFFF"/>
        </w:rPr>
        <w:t>1</w:t>
      </w:r>
      <w:r w:rsidRPr="00BD5B38">
        <w:rPr>
          <w:rFonts w:asciiTheme="minorHAnsi" w:eastAsiaTheme="minorEastAsia" w:hAnsiTheme="minorHAnsi" w:cstheme="minorBidi" w:hint="eastAsia"/>
          <w:color w:val="000000"/>
          <w:kern w:val="2"/>
          <w:sz w:val="21"/>
          <w:szCs w:val="21"/>
          <w:shd w:val="clear" w:color="auto" w:fill="FFFFFF"/>
        </w:rPr>
        <w:t>）调查的对象和内容；</w:t>
      </w:r>
      <w:r w:rsidRPr="00BD5B38">
        <w:rPr>
          <w:rFonts w:asciiTheme="minorHAnsi" w:eastAsiaTheme="minorEastAsia" w:hAnsiTheme="minorHAnsi" w:cstheme="minorBidi" w:hint="eastAsia"/>
          <w:color w:val="000000"/>
          <w:kern w:val="2"/>
          <w:sz w:val="21"/>
          <w:szCs w:val="21"/>
          <w:shd w:val="clear" w:color="auto" w:fill="FFFFFF"/>
        </w:rPr>
        <w:t>2</w:t>
      </w:r>
      <w:r w:rsidRPr="00BD5B38">
        <w:rPr>
          <w:rFonts w:asciiTheme="minorHAnsi" w:eastAsiaTheme="minorEastAsia" w:hAnsiTheme="minorHAnsi" w:cstheme="minorBidi" w:hint="eastAsia"/>
          <w:color w:val="000000"/>
          <w:kern w:val="2"/>
          <w:sz w:val="21"/>
          <w:szCs w:val="21"/>
          <w:shd w:val="clear" w:color="auto" w:fill="FFFFFF"/>
        </w:rPr>
        <w:t>）主要事实和依据；</w:t>
      </w:r>
      <w:r w:rsidRPr="00BD5B38">
        <w:rPr>
          <w:rFonts w:asciiTheme="minorHAnsi" w:eastAsiaTheme="minorEastAsia" w:hAnsiTheme="minorHAnsi" w:cstheme="minorBidi" w:hint="eastAsia"/>
          <w:color w:val="000000"/>
          <w:kern w:val="2"/>
          <w:sz w:val="21"/>
          <w:szCs w:val="21"/>
          <w:shd w:val="clear" w:color="auto" w:fill="FFFFFF"/>
        </w:rPr>
        <w:t>3</w:t>
      </w:r>
      <w:r w:rsidRPr="00BD5B38">
        <w:rPr>
          <w:rFonts w:asciiTheme="minorHAnsi" w:eastAsiaTheme="minorEastAsia" w:hAnsiTheme="minorHAnsi" w:cstheme="minorBidi" w:hint="eastAsia"/>
          <w:color w:val="000000"/>
          <w:kern w:val="2"/>
          <w:sz w:val="21"/>
          <w:szCs w:val="21"/>
          <w:shd w:val="clear" w:color="auto" w:fill="FFFFFF"/>
        </w:rPr>
        <w:t>）调查结论和处理建议；</w:t>
      </w:r>
      <w:r w:rsidRPr="00BD5B38">
        <w:rPr>
          <w:rFonts w:asciiTheme="minorHAnsi" w:eastAsiaTheme="minorEastAsia" w:hAnsiTheme="minorHAnsi" w:cstheme="minorBidi" w:hint="eastAsia"/>
          <w:color w:val="000000"/>
          <w:kern w:val="2"/>
          <w:sz w:val="21"/>
          <w:szCs w:val="21"/>
          <w:shd w:val="clear" w:color="auto" w:fill="FFFFFF"/>
        </w:rPr>
        <w:t>4</w:t>
      </w:r>
      <w:r w:rsidRPr="00BD5B38">
        <w:rPr>
          <w:rFonts w:asciiTheme="minorHAnsi" w:eastAsiaTheme="minorEastAsia" w:hAnsiTheme="minorHAnsi" w:cstheme="minorBidi" w:hint="eastAsia"/>
          <w:color w:val="000000"/>
          <w:kern w:val="2"/>
          <w:sz w:val="21"/>
          <w:szCs w:val="21"/>
          <w:shd w:val="clear" w:color="auto" w:fill="FFFFFF"/>
        </w:rPr>
        <w:t>）其他需要说明的内容。</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第十九条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处理决定。所班子根据调查报告以及当事人申诉情况对不端行为作出处理决定。处理决定应包括的内容有：</w:t>
      </w:r>
      <w:r w:rsidRPr="00BD5B38">
        <w:rPr>
          <w:rFonts w:asciiTheme="minorHAnsi" w:eastAsiaTheme="minorEastAsia" w:hAnsiTheme="minorHAnsi" w:cstheme="minorBidi" w:hint="eastAsia"/>
          <w:color w:val="000000"/>
          <w:kern w:val="2"/>
          <w:sz w:val="21"/>
          <w:szCs w:val="21"/>
          <w:shd w:val="clear" w:color="auto" w:fill="FFFFFF"/>
        </w:rPr>
        <w:t>1</w:t>
      </w:r>
      <w:r w:rsidRPr="00BD5B38">
        <w:rPr>
          <w:rFonts w:asciiTheme="minorHAnsi" w:eastAsiaTheme="minorEastAsia" w:hAnsiTheme="minorHAnsi" w:cstheme="minorBidi" w:hint="eastAsia"/>
          <w:color w:val="000000"/>
          <w:kern w:val="2"/>
          <w:sz w:val="21"/>
          <w:szCs w:val="21"/>
          <w:shd w:val="clear" w:color="auto" w:fill="FFFFFF"/>
        </w:rPr>
        <w:t>）不端行为人的姓名或名称、所属部门；</w:t>
      </w:r>
      <w:r w:rsidRPr="00BD5B38">
        <w:rPr>
          <w:rFonts w:asciiTheme="minorHAnsi" w:eastAsiaTheme="minorEastAsia" w:hAnsiTheme="minorHAnsi" w:cstheme="minorBidi" w:hint="eastAsia"/>
          <w:color w:val="000000"/>
          <w:kern w:val="2"/>
          <w:sz w:val="21"/>
          <w:szCs w:val="21"/>
          <w:shd w:val="clear" w:color="auto" w:fill="FFFFFF"/>
        </w:rPr>
        <w:t>2</w:t>
      </w:r>
      <w:r w:rsidRPr="00BD5B38">
        <w:rPr>
          <w:rFonts w:asciiTheme="minorHAnsi" w:eastAsiaTheme="minorEastAsia" w:hAnsiTheme="minorHAnsi" w:cstheme="minorBidi" w:hint="eastAsia"/>
          <w:color w:val="000000"/>
          <w:kern w:val="2"/>
          <w:sz w:val="21"/>
          <w:szCs w:val="21"/>
          <w:shd w:val="clear" w:color="auto" w:fill="FFFFFF"/>
        </w:rPr>
        <w:t>）违反法律法规或者所规章的事实和证据；</w:t>
      </w:r>
      <w:r w:rsidRPr="00BD5B38">
        <w:rPr>
          <w:rFonts w:asciiTheme="minorHAnsi" w:eastAsiaTheme="minorEastAsia" w:hAnsiTheme="minorHAnsi" w:cstheme="minorBidi" w:hint="eastAsia"/>
          <w:color w:val="000000"/>
          <w:kern w:val="2"/>
          <w:sz w:val="21"/>
          <w:szCs w:val="21"/>
          <w:shd w:val="clear" w:color="auto" w:fill="FFFFFF"/>
        </w:rPr>
        <w:t>3</w:t>
      </w:r>
      <w:r w:rsidRPr="00BD5B38">
        <w:rPr>
          <w:rFonts w:asciiTheme="minorHAnsi" w:eastAsiaTheme="minorEastAsia" w:hAnsiTheme="minorHAnsi" w:cstheme="minorBidi" w:hint="eastAsia"/>
          <w:color w:val="000000"/>
          <w:kern w:val="2"/>
          <w:sz w:val="21"/>
          <w:szCs w:val="21"/>
          <w:shd w:val="clear" w:color="auto" w:fill="FFFFFF"/>
        </w:rPr>
        <w:t>）处理的措施和依据；</w:t>
      </w:r>
      <w:r w:rsidRPr="00BD5B38">
        <w:rPr>
          <w:rFonts w:asciiTheme="minorHAnsi" w:eastAsiaTheme="minorEastAsia" w:hAnsiTheme="minorHAnsi" w:cstheme="minorBidi" w:hint="eastAsia"/>
          <w:color w:val="000000"/>
          <w:kern w:val="2"/>
          <w:sz w:val="21"/>
          <w:szCs w:val="21"/>
          <w:shd w:val="clear" w:color="auto" w:fill="FFFFFF"/>
        </w:rPr>
        <w:t>4</w:t>
      </w:r>
      <w:r w:rsidRPr="00BD5B38">
        <w:rPr>
          <w:rFonts w:asciiTheme="minorHAnsi" w:eastAsiaTheme="minorEastAsia" w:hAnsiTheme="minorHAnsi" w:cstheme="minorBidi" w:hint="eastAsia"/>
          <w:color w:val="000000"/>
          <w:kern w:val="2"/>
          <w:sz w:val="21"/>
          <w:szCs w:val="21"/>
          <w:shd w:val="clear" w:color="auto" w:fill="FFFFFF"/>
        </w:rPr>
        <w:t>）处理决定的公布范围；</w:t>
      </w:r>
      <w:r w:rsidRPr="00BD5B38">
        <w:rPr>
          <w:rFonts w:asciiTheme="minorHAnsi" w:eastAsiaTheme="minorEastAsia" w:hAnsiTheme="minorHAnsi" w:cstheme="minorBidi" w:hint="eastAsia"/>
          <w:color w:val="000000"/>
          <w:kern w:val="2"/>
          <w:sz w:val="21"/>
          <w:szCs w:val="21"/>
          <w:shd w:val="clear" w:color="auto" w:fill="FFFFFF"/>
        </w:rPr>
        <w:t>5</w:t>
      </w:r>
      <w:r w:rsidRPr="00BD5B38">
        <w:rPr>
          <w:rFonts w:asciiTheme="minorHAnsi" w:eastAsiaTheme="minorEastAsia" w:hAnsiTheme="minorHAnsi" w:cstheme="minorBidi" w:hint="eastAsia"/>
          <w:color w:val="000000"/>
          <w:kern w:val="2"/>
          <w:sz w:val="21"/>
          <w:szCs w:val="21"/>
          <w:shd w:val="clear" w:color="auto" w:fill="FFFFFF"/>
        </w:rPr>
        <w:t>）对科研不端行为所造成的不良影响采取的必要补救措施。处理决定应在公布前书面送达当事人以使其知情，并在当事人作出不申诉的决定后立即生效。</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第二十条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申诉。当事人在收到处理决定的书面意见之后一周内可以向所班子提出申诉。申诉应书面实名提交，并附相关证明材料。所班子受理申诉后决定是否重新调查或维持原调查结论和处理意见。</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第二十一条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执行。处理决定一旦生效，应在决定中明确的范围内尽快公布。处理决定如涉及撤销项目或取消经费资助，当事人应在生效后</w:t>
      </w:r>
      <w:r w:rsidRPr="00BD5B38">
        <w:rPr>
          <w:rFonts w:asciiTheme="minorHAnsi" w:eastAsiaTheme="minorEastAsia" w:hAnsiTheme="minorHAnsi" w:cstheme="minorBidi" w:hint="eastAsia"/>
          <w:color w:val="000000"/>
          <w:kern w:val="2"/>
          <w:sz w:val="21"/>
          <w:szCs w:val="21"/>
          <w:shd w:val="clear" w:color="auto" w:fill="FFFFFF"/>
        </w:rPr>
        <w:t>3</w:t>
      </w:r>
      <w:r w:rsidRPr="00BD5B38">
        <w:rPr>
          <w:rFonts w:asciiTheme="minorHAnsi" w:eastAsiaTheme="minorEastAsia" w:hAnsiTheme="minorHAnsi" w:cstheme="minorBidi" w:hint="eastAsia"/>
          <w:color w:val="000000"/>
          <w:kern w:val="2"/>
          <w:sz w:val="21"/>
          <w:szCs w:val="21"/>
          <w:shd w:val="clear" w:color="auto" w:fill="FFFFFF"/>
        </w:rPr>
        <w:t>个月之内退回所财政，由所财政统一处理。</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第二十二条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公正及保密要求。调查组成员应与当事人不存在直接利益关系如师生、上下级以及相关专业领域的从属关系。调查过程中，调查组成员应保证不单独与当事人接触，如需与当事人接触，应保证至少两人在场并做好记录。调查组成员或相关工作人员未经允许，不得向当事人或其他人披露调查情况及未经公开的信息。</w:t>
      </w:r>
    </w:p>
    <w:p w:rsidR="005915A8" w:rsidRPr="00BD5B38" w:rsidRDefault="005915A8" w:rsidP="00BD5B38">
      <w:pPr>
        <w:pStyle w:val="a5"/>
        <w:spacing w:before="0" w:beforeAutospacing="0" w:after="0" w:afterAutospacing="0"/>
        <w:ind w:firstLineChars="200" w:firstLine="420"/>
        <w:jc w:val="center"/>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第六章</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附</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则</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第二十三条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本办法自印发之日起施行。</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第二十四条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本办法由学风办公室负责解释。</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第二十五条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此前发布的《大连化物所科研不端行为处理办法》（化物所发〔</w:t>
      </w:r>
      <w:r w:rsidRPr="00BD5B38">
        <w:rPr>
          <w:rFonts w:asciiTheme="minorHAnsi" w:eastAsiaTheme="minorEastAsia" w:hAnsiTheme="minorHAnsi" w:cstheme="minorBidi" w:hint="eastAsia"/>
          <w:color w:val="000000"/>
          <w:kern w:val="2"/>
          <w:sz w:val="21"/>
          <w:szCs w:val="21"/>
          <w:shd w:val="clear" w:color="auto" w:fill="FFFFFF"/>
        </w:rPr>
        <w:t>2011</w:t>
      </w:r>
      <w:r w:rsidRPr="00BD5B38">
        <w:rPr>
          <w:rFonts w:asciiTheme="minorHAnsi" w:eastAsiaTheme="minorEastAsia" w:hAnsiTheme="minorHAnsi" w:cstheme="minorBidi" w:hint="eastAsia"/>
          <w:color w:val="000000"/>
          <w:kern w:val="2"/>
          <w:sz w:val="21"/>
          <w:szCs w:val="21"/>
          <w:shd w:val="clear" w:color="auto" w:fill="FFFFFF"/>
        </w:rPr>
        <w:t>〕</w:t>
      </w:r>
      <w:r w:rsidRPr="00BD5B38">
        <w:rPr>
          <w:rFonts w:asciiTheme="minorHAnsi" w:eastAsiaTheme="minorEastAsia" w:hAnsiTheme="minorHAnsi" w:cstheme="minorBidi" w:hint="eastAsia"/>
          <w:color w:val="000000"/>
          <w:kern w:val="2"/>
          <w:sz w:val="21"/>
          <w:szCs w:val="21"/>
          <w:shd w:val="clear" w:color="auto" w:fill="FFFFFF"/>
        </w:rPr>
        <w:t>49</w:t>
      </w:r>
      <w:r w:rsidRPr="00BD5B38">
        <w:rPr>
          <w:rFonts w:asciiTheme="minorHAnsi" w:eastAsiaTheme="minorEastAsia" w:hAnsiTheme="minorHAnsi" w:cstheme="minorBidi" w:hint="eastAsia"/>
          <w:color w:val="000000"/>
          <w:kern w:val="2"/>
          <w:sz w:val="21"/>
          <w:szCs w:val="21"/>
          <w:shd w:val="clear" w:color="auto" w:fill="FFFFFF"/>
        </w:rPr>
        <w:t>号）同时废止。</w:t>
      </w:r>
    </w:p>
    <w:sectPr w:rsidR="005915A8" w:rsidRPr="00BD5B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C5550"/>
    <w:multiLevelType w:val="hybridMultilevel"/>
    <w:tmpl w:val="8BB878CC"/>
    <w:lvl w:ilvl="0" w:tplc="E21A8736">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4D47F56"/>
    <w:multiLevelType w:val="hybridMultilevel"/>
    <w:tmpl w:val="8C10BB2A"/>
    <w:lvl w:ilvl="0" w:tplc="52BA2A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B6D"/>
    <w:rsid w:val="00011311"/>
    <w:rsid w:val="00072DF2"/>
    <w:rsid w:val="000938FB"/>
    <w:rsid w:val="000D76F6"/>
    <w:rsid w:val="00100117"/>
    <w:rsid w:val="00127F33"/>
    <w:rsid w:val="001309CC"/>
    <w:rsid w:val="0013318E"/>
    <w:rsid w:val="00162EB7"/>
    <w:rsid w:val="00170CBD"/>
    <w:rsid w:val="00244C55"/>
    <w:rsid w:val="002556CC"/>
    <w:rsid w:val="0028465D"/>
    <w:rsid w:val="00285551"/>
    <w:rsid w:val="00293C3E"/>
    <w:rsid w:val="002A7855"/>
    <w:rsid w:val="002F0B32"/>
    <w:rsid w:val="00304488"/>
    <w:rsid w:val="0033490E"/>
    <w:rsid w:val="00346DD5"/>
    <w:rsid w:val="00377587"/>
    <w:rsid w:val="003A3FB8"/>
    <w:rsid w:val="003E5498"/>
    <w:rsid w:val="004075D4"/>
    <w:rsid w:val="0043435F"/>
    <w:rsid w:val="00434F18"/>
    <w:rsid w:val="00446F20"/>
    <w:rsid w:val="00491C34"/>
    <w:rsid w:val="004C2F6D"/>
    <w:rsid w:val="004E0714"/>
    <w:rsid w:val="00504F9A"/>
    <w:rsid w:val="0051371B"/>
    <w:rsid w:val="00531C10"/>
    <w:rsid w:val="005634A0"/>
    <w:rsid w:val="0057134E"/>
    <w:rsid w:val="005766D2"/>
    <w:rsid w:val="00583474"/>
    <w:rsid w:val="005915A8"/>
    <w:rsid w:val="005B1E2D"/>
    <w:rsid w:val="005E2F07"/>
    <w:rsid w:val="005E7E54"/>
    <w:rsid w:val="005F1763"/>
    <w:rsid w:val="005F66F5"/>
    <w:rsid w:val="006004C9"/>
    <w:rsid w:val="006A5CAD"/>
    <w:rsid w:val="006C0A3E"/>
    <w:rsid w:val="007054B3"/>
    <w:rsid w:val="007067C1"/>
    <w:rsid w:val="007425E5"/>
    <w:rsid w:val="00756165"/>
    <w:rsid w:val="007943BB"/>
    <w:rsid w:val="007A379D"/>
    <w:rsid w:val="00806C6B"/>
    <w:rsid w:val="00821604"/>
    <w:rsid w:val="0085146F"/>
    <w:rsid w:val="00883B6D"/>
    <w:rsid w:val="008D7636"/>
    <w:rsid w:val="008F3EB9"/>
    <w:rsid w:val="008F4EAD"/>
    <w:rsid w:val="009050C0"/>
    <w:rsid w:val="009223BC"/>
    <w:rsid w:val="00933AD3"/>
    <w:rsid w:val="00934FCF"/>
    <w:rsid w:val="009A2871"/>
    <w:rsid w:val="009B4B4C"/>
    <w:rsid w:val="009C3C3F"/>
    <w:rsid w:val="00A93513"/>
    <w:rsid w:val="00AE4693"/>
    <w:rsid w:val="00AE6B50"/>
    <w:rsid w:val="00B12769"/>
    <w:rsid w:val="00B228B2"/>
    <w:rsid w:val="00B33360"/>
    <w:rsid w:val="00B41DE2"/>
    <w:rsid w:val="00B92FBA"/>
    <w:rsid w:val="00B95F43"/>
    <w:rsid w:val="00BD0407"/>
    <w:rsid w:val="00BD5B38"/>
    <w:rsid w:val="00C43B02"/>
    <w:rsid w:val="00C525BA"/>
    <w:rsid w:val="00C81688"/>
    <w:rsid w:val="00D35CC5"/>
    <w:rsid w:val="00D376E7"/>
    <w:rsid w:val="00D60927"/>
    <w:rsid w:val="00D83A0B"/>
    <w:rsid w:val="00D94C2C"/>
    <w:rsid w:val="00DB62AB"/>
    <w:rsid w:val="00DE395C"/>
    <w:rsid w:val="00E14831"/>
    <w:rsid w:val="00E14D46"/>
    <w:rsid w:val="00E30879"/>
    <w:rsid w:val="00E44D42"/>
    <w:rsid w:val="00E45F6E"/>
    <w:rsid w:val="00EC70EB"/>
    <w:rsid w:val="00EE7F9A"/>
    <w:rsid w:val="00F60BE7"/>
    <w:rsid w:val="00F81263"/>
    <w:rsid w:val="00FC5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1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050C0"/>
    <w:pPr>
      <w:ind w:firstLineChars="200" w:firstLine="420"/>
    </w:pPr>
  </w:style>
  <w:style w:type="paragraph" w:styleId="a5">
    <w:name w:val="Normal (Web)"/>
    <w:basedOn w:val="a"/>
    <w:unhideWhenUsed/>
    <w:qFormat/>
    <w:rsid w:val="004C2F6D"/>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uiPriority w:val="99"/>
    <w:semiHidden/>
    <w:unhideWhenUsed/>
    <w:rsid w:val="00B12769"/>
    <w:rPr>
      <w:sz w:val="18"/>
      <w:szCs w:val="18"/>
    </w:rPr>
  </w:style>
  <w:style w:type="character" w:customStyle="1" w:styleId="Char">
    <w:name w:val="批注框文本 Char"/>
    <w:basedOn w:val="a0"/>
    <w:link w:val="a6"/>
    <w:uiPriority w:val="99"/>
    <w:semiHidden/>
    <w:rsid w:val="00B1276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1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050C0"/>
    <w:pPr>
      <w:ind w:firstLineChars="200" w:firstLine="420"/>
    </w:pPr>
  </w:style>
  <w:style w:type="paragraph" w:styleId="a5">
    <w:name w:val="Normal (Web)"/>
    <w:basedOn w:val="a"/>
    <w:unhideWhenUsed/>
    <w:qFormat/>
    <w:rsid w:val="004C2F6D"/>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uiPriority w:val="99"/>
    <w:semiHidden/>
    <w:unhideWhenUsed/>
    <w:rsid w:val="00B12769"/>
    <w:rPr>
      <w:sz w:val="18"/>
      <w:szCs w:val="18"/>
    </w:rPr>
  </w:style>
  <w:style w:type="character" w:customStyle="1" w:styleId="Char">
    <w:name w:val="批注框文本 Char"/>
    <w:basedOn w:val="a0"/>
    <w:link w:val="a6"/>
    <w:uiPriority w:val="99"/>
    <w:semiHidden/>
    <w:rsid w:val="00B1276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456699">
      <w:bodyDiv w:val="1"/>
      <w:marLeft w:val="0"/>
      <w:marRight w:val="0"/>
      <w:marTop w:val="0"/>
      <w:marBottom w:val="0"/>
      <w:divBdr>
        <w:top w:val="none" w:sz="0" w:space="0" w:color="auto"/>
        <w:left w:val="none" w:sz="0" w:space="0" w:color="auto"/>
        <w:bottom w:val="none" w:sz="0" w:space="0" w:color="auto"/>
        <w:right w:val="none" w:sz="0" w:space="0" w:color="auto"/>
      </w:divBdr>
    </w:div>
    <w:div w:id="90014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2635</Words>
  <Characters>15025</Characters>
  <Application>Microsoft Office Word</Application>
  <DocSecurity>0</DocSecurity>
  <Lines>125</Lines>
  <Paragraphs>35</Paragraphs>
  <ScaleCrop>false</ScaleCrop>
  <Company/>
  <LinksUpToDate>false</LinksUpToDate>
  <CharactersWithSpaces>17625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NTKO</cp:lastModifiedBy>
  <cp:revision>2</cp:revision>
  <cp:lastPrinted>2019-11-04T05:08:00Z</cp:lastPrinted>
  <dcterms:created xsi:type="dcterms:W3CDTF">2023-04-20T11:42:00Z</dcterms:created>
  <dcterms:modified xsi:type="dcterms:W3CDTF">2023-04-20T11:42:00Z</dcterms:modified>
</cp:coreProperties>
</file>