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附件1：202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年秋季入学博士研究生准考证号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tbl>
      <w:tblPr>
        <w:tblW w:w="89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60"/>
        <w:gridCol w:w="2028"/>
        <w:gridCol w:w="960"/>
        <w:gridCol w:w="2112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熊致源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周希源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贾洪瑞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姜冬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柴文文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周军营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包相明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翟玉霞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宋姗珊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丁杨蓝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叶士华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孔德旭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史晋源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陈泰朴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郑训皓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许春馨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白雪莹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陈长峥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姜士鹏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陈腾崴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郝珩羽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包月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王静轩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毕文涛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马欣欢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李甲龙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邵彤蕊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姚禹民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辛芳芳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张青岩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王玉萌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王宸伟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邓海雨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李天赐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宁宇豪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杨磊磊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魏翰麟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姚旺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翟亚龙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吕雅丽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赖英杰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张珍妮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周焕兴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穆文磊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郑一军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荣佑文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牟庆迪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高绍磊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吕凯秋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王林凯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浦长盛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岳彩珍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左秋阳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孙旭科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孙凡棋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高连松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韩昊男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沙霖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144304103800102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詹昕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DVhNzRmMzI1Yzg3YzFiNDhkZDMxZjNhYWViNjAifQ=="/>
  </w:docVars>
  <w:rsids>
    <w:rsidRoot w:val="25FF0E2B"/>
    <w:rsid w:val="25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2024-04-19T05:42:00Z</dcterms:created>
  <dc:creator>吴燕青</dc:creator>
  <cp:lastModifiedBy>吴燕青</cp:lastModifiedBy>
  <dcterms:modified xsi:type="dcterms:W3CDTF">2024-04-19T05:51:39Z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85B835C2C9384BDAA1A197DD960C24E4_11</vt:lpwstr>
  </property>
</Properties>
</file>